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81" w:rsidRDefault="003200E1" w:rsidP="003B0881">
      <w:pPr>
        <w:ind w:right="-1"/>
        <w:jc w:val="center"/>
        <w:rPr>
          <w:b/>
        </w:rPr>
      </w:pPr>
      <w:r w:rsidRPr="008C34FB">
        <w:rPr>
          <w:b/>
          <w:bCs/>
          <w:iCs/>
        </w:rPr>
        <w:t xml:space="preserve">Пояснительная записка к проекту решения </w:t>
      </w:r>
      <w:r w:rsidR="008C34FB" w:rsidRPr="008C34FB">
        <w:rPr>
          <w:b/>
          <w:bCs/>
          <w:iCs/>
        </w:rPr>
        <w:t xml:space="preserve">Совета </w:t>
      </w:r>
      <w:r w:rsidR="003B0881">
        <w:rPr>
          <w:b/>
          <w:bCs/>
          <w:iCs/>
        </w:rPr>
        <w:t>Сабинского городского поселения Сабинского муниципального района</w:t>
      </w:r>
      <w:r w:rsidR="008C34FB" w:rsidRPr="008C34FB">
        <w:rPr>
          <w:b/>
          <w:bCs/>
          <w:iCs/>
        </w:rPr>
        <w:t xml:space="preserve"> Республики Татарстан «</w:t>
      </w:r>
      <w:r w:rsidR="00466036" w:rsidRPr="00466036">
        <w:rPr>
          <w:b/>
        </w:rPr>
        <w:t>Об утверждении Положения о муниципальном земельном</w:t>
      </w:r>
      <w:r w:rsidR="003B0881">
        <w:rPr>
          <w:b/>
        </w:rPr>
        <w:t xml:space="preserve"> </w:t>
      </w:r>
      <w:r w:rsidR="00466036" w:rsidRPr="00466036">
        <w:rPr>
          <w:b/>
        </w:rPr>
        <w:t xml:space="preserve">контроле </w:t>
      </w:r>
      <w:r w:rsidR="003B0881">
        <w:rPr>
          <w:b/>
        </w:rPr>
        <w:t xml:space="preserve">в границах Сабинского городского поселения </w:t>
      </w:r>
    </w:p>
    <w:p w:rsidR="000E18F2" w:rsidRPr="00466036" w:rsidRDefault="003B0881" w:rsidP="00466036">
      <w:pPr>
        <w:pStyle w:val="afb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Сабинского </w:t>
      </w:r>
      <w:r w:rsidR="00466036" w:rsidRPr="00466036">
        <w:rPr>
          <w:b/>
          <w:sz w:val="20"/>
          <w:szCs w:val="20"/>
        </w:rPr>
        <w:t xml:space="preserve"> муниципального района Республики Татарстан</w:t>
      </w:r>
      <w:r w:rsidR="008C34FB" w:rsidRPr="00466036">
        <w:rPr>
          <w:b/>
          <w:sz w:val="20"/>
          <w:szCs w:val="20"/>
        </w:rPr>
        <w:t>»</w:t>
      </w:r>
    </w:p>
    <w:p w:rsidR="003200E1" w:rsidRPr="00466036" w:rsidRDefault="003200E1" w:rsidP="000E18F2">
      <w:pPr>
        <w:autoSpaceDE w:val="0"/>
        <w:autoSpaceDN w:val="0"/>
        <w:adjustRightInd w:val="0"/>
        <w:ind w:firstLine="567"/>
        <w:jc w:val="center"/>
        <w:rPr>
          <w:b/>
          <w:bCs/>
          <w:i/>
          <w:iCs/>
          <w:color w:val="000000"/>
        </w:rPr>
      </w:pPr>
    </w:p>
    <w:p w:rsidR="009A48D5" w:rsidRDefault="009A48D5" w:rsidP="000E18F2">
      <w:pPr>
        <w:autoSpaceDE w:val="0"/>
        <w:autoSpaceDN w:val="0"/>
        <w:adjustRightInd w:val="0"/>
        <w:ind w:firstLine="567"/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1.Общая информация</w:t>
      </w:r>
    </w:p>
    <w:p w:rsidR="008C34FB" w:rsidRDefault="008C34FB" w:rsidP="000E18F2">
      <w:pPr>
        <w:autoSpaceDE w:val="0"/>
        <w:autoSpaceDN w:val="0"/>
        <w:adjustRightInd w:val="0"/>
        <w:ind w:firstLine="567"/>
        <w:jc w:val="center"/>
        <w:rPr>
          <w:b/>
          <w:bCs/>
          <w:i/>
          <w:iCs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825"/>
        <w:gridCol w:w="5071"/>
      </w:tblGrid>
      <w:tr w:rsidR="008C34FB" w:rsidTr="008C34FB">
        <w:tc>
          <w:tcPr>
            <w:tcW w:w="959" w:type="dxa"/>
          </w:tcPr>
          <w:p w:rsidR="008C34FB" w:rsidRPr="008C34FB" w:rsidRDefault="008C34FB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896" w:type="dxa"/>
            <w:gridSpan w:val="2"/>
          </w:tcPr>
          <w:p w:rsidR="008C34FB" w:rsidRPr="008C34FB" w:rsidRDefault="008C34FB" w:rsidP="008C34FB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8C34FB">
              <w:rPr>
                <w:b/>
                <w:bCs/>
                <w:iCs/>
                <w:color w:val="000000"/>
                <w:sz w:val="24"/>
                <w:szCs w:val="24"/>
              </w:rPr>
              <w:t>Разработчик проекта нормативного правового акта:</w:t>
            </w:r>
          </w:p>
          <w:p w:rsidR="008C34FB" w:rsidRPr="008C34FB" w:rsidRDefault="00466036" w:rsidP="003B0881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Палата имущественных и земельных отношений </w:t>
            </w:r>
            <w:r w:rsidR="003B0881">
              <w:rPr>
                <w:bCs/>
                <w:iCs/>
                <w:color w:val="000000"/>
                <w:sz w:val="24"/>
                <w:szCs w:val="24"/>
              </w:rPr>
              <w:t>Сабинского</w:t>
            </w:r>
            <w:r w:rsidR="008C34FB">
              <w:rPr>
                <w:bCs/>
                <w:iCs/>
                <w:color w:val="000000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</w:tr>
      <w:tr w:rsidR="008C34FB" w:rsidTr="008C34FB">
        <w:tc>
          <w:tcPr>
            <w:tcW w:w="959" w:type="dxa"/>
          </w:tcPr>
          <w:p w:rsidR="008C34FB" w:rsidRPr="008C34FB" w:rsidRDefault="008C34FB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896" w:type="dxa"/>
            <w:gridSpan w:val="2"/>
          </w:tcPr>
          <w:p w:rsidR="008C34FB" w:rsidRPr="008C34FB" w:rsidRDefault="008C34FB" w:rsidP="008C34FB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Сведения о соисполнителях:</w:t>
            </w:r>
          </w:p>
        </w:tc>
      </w:tr>
      <w:tr w:rsidR="008C34FB" w:rsidTr="008C34FB">
        <w:tc>
          <w:tcPr>
            <w:tcW w:w="959" w:type="dxa"/>
          </w:tcPr>
          <w:p w:rsidR="008C34FB" w:rsidRPr="008C34FB" w:rsidRDefault="008C34FB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896" w:type="dxa"/>
            <w:gridSpan w:val="2"/>
          </w:tcPr>
          <w:p w:rsidR="008C34FB" w:rsidRPr="008C34FB" w:rsidRDefault="008C34FB" w:rsidP="008C34FB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8C34FB">
              <w:rPr>
                <w:b/>
                <w:bCs/>
                <w:iCs/>
                <w:color w:val="000000"/>
                <w:sz w:val="24"/>
                <w:szCs w:val="24"/>
              </w:rPr>
              <w:t>Вид и наименование проекта нормативного правового акта:</w:t>
            </w:r>
          </w:p>
          <w:p w:rsidR="008C34FB" w:rsidRPr="008C34FB" w:rsidRDefault="008C34FB" w:rsidP="003B0881">
            <w:pPr>
              <w:ind w:right="-1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Р</w:t>
            </w:r>
            <w:r w:rsidRPr="008C34FB">
              <w:rPr>
                <w:bCs/>
                <w:iCs/>
                <w:color w:val="000000"/>
                <w:sz w:val="24"/>
                <w:szCs w:val="24"/>
              </w:rPr>
              <w:t>ешени</w:t>
            </w:r>
            <w:r>
              <w:rPr>
                <w:bCs/>
                <w:iCs/>
                <w:color w:val="000000"/>
                <w:sz w:val="24"/>
                <w:szCs w:val="24"/>
              </w:rPr>
              <w:t>е</w:t>
            </w:r>
            <w:r w:rsidRPr="008C34FB">
              <w:rPr>
                <w:bCs/>
                <w:iCs/>
                <w:color w:val="000000"/>
                <w:sz w:val="24"/>
                <w:szCs w:val="24"/>
              </w:rPr>
              <w:t xml:space="preserve"> Совета </w:t>
            </w:r>
            <w:r w:rsidR="003B0881">
              <w:rPr>
                <w:bCs/>
                <w:iCs/>
                <w:color w:val="000000"/>
                <w:sz w:val="24"/>
                <w:szCs w:val="24"/>
              </w:rPr>
              <w:t>Сабинского городского поселения Сабинского</w:t>
            </w:r>
            <w:r w:rsidRPr="008C34FB">
              <w:rPr>
                <w:bCs/>
                <w:iCs/>
                <w:color w:val="000000"/>
                <w:sz w:val="24"/>
                <w:szCs w:val="24"/>
              </w:rPr>
              <w:t xml:space="preserve"> муниципального района Республики Татарстан «</w:t>
            </w:r>
            <w:r w:rsidR="00466036" w:rsidRPr="00466036">
              <w:rPr>
                <w:sz w:val="24"/>
                <w:szCs w:val="24"/>
              </w:rPr>
              <w:t>Об утверждении Положения о муниципальном земельном</w:t>
            </w:r>
            <w:r w:rsidR="00466036">
              <w:rPr>
                <w:sz w:val="24"/>
                <w:szCs w:val="24"/>
              </w:rPr>
              <w:t xml:space="preserve"> </w:t>
            </w:r>
            <w:r w:rsidR="00466036" w:rsidRPr="00466036">
              <w:rPr>
                <w:sz w:val="24"/>
                <w:szCs w:val="24"/>
              </w:rPr>
              <w:t xml:space="preserve">контроле </w:t>
            </w:r>
            <w:r w:rsidR="003B0881">
              <w:rPr>
                <w:sz w:val="24"/>
                <w:szCs w:val="24"/>
              </w:rPr>
              <w:t>в границах</w:t>
            </w:r>
            <w:r w:rsidR="00466036" w:rsidRPr="00466036">
              <w:rPr>
                <w:sz w:val="24"/>
                <w:szCs w:val="24"/>
              </w:rPr>
              <w:t xml:space="preserve"> </w:t>
            </w:r>
            <w:r w:rsidR="003B0881">
              <w:rPr>
                <w:sz w:val="24"/>
                <w:szCs w:val="24"/>
              </w:rPr>
              <w:t xml:space="preserve">Сабинского городского поселения Сабинского муниципального </w:t>
            </w:r>
            <w:r w:rsidR="00466036" w:rsidRPr="00466036">
              <w:rPr>
                <w:sz w:val="24"/>
                <w:szCs w:val="24"/>
              </w:rPr>
              <w:t>района Республики Татарстан</w:t>
            </w:r>
            <w:r w:rsidRPr="008C34FB">
              <w:rPr>
                <w:bCs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8C34FB" w:rsidTr="008C34FB">
        <w:tc>
          <w:tcPr>
            <w:tcW w:w="959" w:type="dxa"/>
          </w:tcPr>
          <w:p w:rsidR="008C34FB" w:rsidRPr="008C34FB" w:rsidRDefault="008C34FB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896" w:type="dxa"/>
            <w:gridSpan w:val="2"/>
          </w:tcPr>
          <w:p w:rsidR="008C34FB" w:rsidRDefault="008C34FB" w:rsidP="008C34FB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8C34FB">
              <w:rPr>
                <w:b/>
                <w:bCs/>
                <w:iCs/>
                <w:color w:val="000000"/>
                <w:sz w:val="24"/>
                <w:szCs w:val="24"/>
              </w:rPr>
              <w:t>Описание проблемы, на решение которой направлен предлагаемый способ регулирования:</w:t>
            </w:r>
          </w:p>
          <w:p w:rsidR="008C34FB" w:rsidRPr="000D734B" w:rsidRDefault="000D734B" w:rsidP="003B0881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0D734B">
              <w:rPr>
                <w:bCs/>
                <w:iCs/>
                <w:sz w:val="24"/>
                <w:szCs w:val="24"/>
              </w:rPr>
              <w:t xml:space="preserve">Определение порядка осуществления </w:t>
            </w:r>
            <w:r w:rsidRPr="000D734B">
              <w:rPr>
                <w:sz w:val="24"/>
                <w:szCs w:val="24"/>
              </w:rPr>
              <w:t>муниципального</w:t>
            </w:r>
            <w:r w:rsidR="00466036">
              <w:rPr>
                <w:sz w:val="24"/>
                <w:szCs w:val="24"/>
              </w:rPr>
              <w:t xml:space="preserve"> земельного </w:t>
            </w:r>
            <w:r w:rsidRPr="000D734B">
              <w:rPr>
                <w:sz w:val="24"/>
                <w:szCs w:val="24"/>
              </w:rPr>
              <w:t xml:space="preserve">контроля </w:t>
            </w:r>
            <w:r w:rsidR="003B0881">
              <w:rPr>
                <w:sz w:val="24"/>
                <w:szCs w:val="24"/>
              </w:rPr>
              <w:t>в границах Сабинского городского поселения Сабинского</w:t>
            </w:r>
            <w:r w:rsidRPr="000D734B">
              <w:rPr>
                <w:sz w:val="24"/>
                <w:szCs w:val="24"/>
              </w:rPr>
              <w:t xml:space="preserve"> муниципального района Республики Татарстан</w:t>
            </w:r>
            <w:r w:rsidRPr="000D734B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8C34FB" w:rsidTr="008C34FB">
        <w:tc>
          <w:tcPr>
            <w:tcW w:w="959" w:type="dxa"/>
          </w:tcPr>
          <w:p w:rsidR="008C34FB" w:rsidRPr="008C34FB" w:rsidRDefault="000D734B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896" w:type="dxa"/>
            <w:gridSpan w:val="2"/>
          </w:tcPr>
          <w:p w:rsidR="008C34FB" w:rsidRDefault="000D734B" w:rsidP="008C34FB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0D734B">
              <w:rPr>
                <w:b/>
                <w:bCs/>
                <w:iCs/>
                <w:color w:val="000000"/>
                <w:sz w:val="24"/>
                <w:szCs w:val="24"/>
              </w:rPr>
              <w:t>Обоснование для проекта нормативного правового акта</w:t>
            </w:r>
            <w:r>
              <w:rPr>
                <w:bCs/>
                <w:iCs/>
                <w:color w:val="000000"/>
                <w:sz w:val="24"/>
                <w:szCs w:val="24"/>
              </w:rPr>
              <w:t>:</w:t>
            </w:r>
          </w:p>
          <w:p w:rsidR="000D734B" w:rsidRPr="000D734B" w:rsidRDefault="000D734B" w:rsidP="000D734B">
            <w:pPr>
              <w:pStyle w:val="ac"/>
              <w:numPr>
                <w:ilvl w:val="0"/>
                <w:numId w:val="28"/>
              </w:numPr>
              <w:jc w:val="both"/>
            </w:pPr>
            <w:r w:rsidRPr="000D734B">
              <w:rPr>
                <w:color w:val="000000" w:themeColor="text1"/>
              </w:rPr>
              <w:t xml:space="preserve">Федеральный </w:t>
            </w:r>
            <w:hyperlink r:id="rId9" w:history="1">
              <w:r w:rsidRPr="000D734B">
                <w:rPr>
                  <w:color w:val="000000" w:themeColor="text1"/>
                </w:rPr>
                <w:t>закон</w:t>
              </w:r>
            </w:hyperlink>
            <w:r w:rsidRPr="000D734B">
              <w:rPr>
                <w:color w:val="000000" w:themeColor="text1"/>
              </w:rPr>
              <w:t xml:space="preserve"> от 6 октября 2003 года № 131-ФЗ «Об общих принципах организации местного самоуправления в Российской Федерации», </w:t>
            </w:r>
          </w:p>
          <w:p w:rsidR="000D734B" w:rsidRPr="000D734B" w:rsidRDefault="000D734B" w:rsidP="000D734B">
            <w:pPr>
              <w:pStyle w:val="ac"/>
              <w:numPr>
                <w:ilvl w:val="0"/>
                <w:numId w:val="28"/>
              </w:numPr>
              <w:jc w:val="both"/>
            </w:pPr>
            <w:r w:rsidRPr="000D734B">
              <w:rPr>
                <w:color w:val="000000" w:themeColor="text1"/>
              </w:rPr>
              <w:t xml:space="preserve">Федеральный закон </w:t>
            </w:r>
            <w:r w:rsidRPr="000D734B">
              <w:t>от 31 июля 2020 года 248-ФЗ «О государственном контроле (надзоре) и муниципальном контроле в Российской Федерации»</w:t>
            </w:r>
          </w:p>
          <w:p w:rsidR="000D734B" w:rsidRPr="008C34FB" w:rsidRDefault="000D734B" w:rsidP="00466036">
            <w:pPr>
              <w:pStyle w:val="ac"/>
              <w:numPr>
                <w:ilvl w:val="0"/>
                <w:numId w:val="28"/>
              </w:numPr>
              <w:jc w:val="both"/>
              <w:rPr>
                <w:bCs/>
                <w:iCs/>
                <w:color w:val="000000"/>
              </w:rPr>
            </w:pPr>
            <w:r w:rsidRPr="000D734B">
              <w:rPr>
                <w:color w:val="000000" w:themeColor="text1"/>
              </w:rPr>
              <w:t>Федеральный закон</w:t>
            </w:r>
            <w:r w:rsidR="00466036">
              <w:rPr>
                <w:color w:val="000000" w:themeColor="text1"/>
              </w:rPr>
              <w:t xml:space="preserve"> от 26</w:t>
            </w:r>
            <w:r w:rsidRPr="000D734B">
              <w:rPr>
                <w:color w:val="000000" w:themeColor="text1"/>
              </w:rPr>
              <w:t xml:space="preserve"> </w:t>
            </w:r>
            <w:r w:rsidR="00466036">
              <w:rPr>
                <w:color w:val="000000" w:themeColor="text1"/>
              </w:rPr>
              <w:t>декабр</w:t>
            </w:r>
            <w:r w:rsidRPr="000D734B">
              <w:rPr>
                <w:color w:val="000000" w:themeColor="text1"/>
              </w:rPr>
              <w:t>я 20</w:t>
            </w:r>
            <w:r w:rsidR="00466036">
              <w:rPr>
                <w:color w:val="000000" w:themeColor="text1"/>
              </w:rPr>
              <w:t>08</w:t>
            </w:r>
            <w:r w:rsidRPr="000D734B">
              <w:rPr>
                <w:color w:val="000000" w:themeColor="text1"/>
              </w:rPr>
              <w:t>1 года №</w:t>
            </w:r>
            <w:r w:rsidR="00466036">
              <w:rPr>
                <w:color w:val="000000" w:themeColor="text1"/>
              </w:rPr>
              <w:t>294</w:t>
            </w:r>
            <w:r w:rsidRPr="000D734B">
              <w:rPr>
                <w:color w:val="000000" w:themeColor="text1"/>
              </w:rPr>
              <w:t xml:space="preserve">-ФЗ «О </w:t>
            </w:r>
            <w:r w:rsidR="00466036">
              <w:rPr>
                <w:color w:val="000000" w:themeColor="text1"/>
              </w:rPr>
              <w:t>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Pr="000D734B">
              <w:t>».</w:t>
            </w:r>
          </w:p>
        </w:tc>
      </w:tr>
      <w:tr w:rsidR="008C34FB" w:rsidTr="008C34FB">
        <w:tc>
          <w:tcPr>
            <w:tcW w:w="959" w:type="dxa"/>
          </w:tcPr>
          <w:p w:rsidR="008C34FB" w:rsidRPr="008C34FB" w:rsidRDefault="000D734B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8896" w:type="dxa"/>
            <w:gridSpan w:val="2"/>
          </w:tcPr>
          <w:p w:rsidR="008C34FB" w:rsidRDefault="000D734B" w:rsidP="008C34FB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0D734B">
              <w:rPr>
                <w:b/>
                <w:bCs/>
                <w:iCs/>
                <w:color w:val="000000"/>
                <w:sz w:val="24"/>
                <w:szCs w:val="24"/>
              </w:rPr>
              <w:t>Краткое описание целей предлагаемого регулирования</w:t>
            </w:r>
            <w:r>
              <w:rPr>
                <w:bCs/>
                <w:iCs/>
                <w:color w:val="000000"/>
                <w:sz w:val="24"/>
                <w:szCs w:val="24"/>
              </w:rPr>
              <w:t>:</w:t>
            </w:r>
          </w:p>
          <w:p w:rsidR="000D734B" w:rsidRPr="008C34FB" w:rsidRDefault="00466036" w:rsidP="003B0881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Обеспечение соблюдения юридическими лицами, индивидуальными предпринимателями, гражданами обязательных требований, установленных законами и иными нормативно правовыми актами Российской Федерации, законами и иными нормативно правовыми актами Республики Татарстан</w:t>
            </w:r>
            <w:r w:rsidR="00707F36">
              <w:rPr>
                <w:sz w:val="24"/>
                <w:szCs w:val="24"/>
              </w:rPr>
              <w:t xml:space="preserve">, </w:t>
            </w:r>
            <w:r w:rsidR="00707F36">
              <w:rPr>
                <w:bCs/>
                <w:iCs/>
                <w:color w:val="000000"/>
                <w:sz w:val="24"/>
                <w:szCs w:val="24"/>
              </w:rPr>
              <w:t xml:space="preserve">нормативными правовыми актами </w:t>
            </w:r>
            <w:r w:rsidR="003B0881">
              <w:rPr>
                <w:bCs/>
                <w:iCs/>
                <w:color w:val="000000"/>
                <w:sz w:val="24"/>
                <w:szCs w:val="24"/>
              </w:rPr>
              <w:t>Сабинского</w:t>
            </w:r>
            <w:r w:rsidR="00707F36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3B0881">
              <w:rPr>
                <w:bCs/>
                <w:iCs/>
                <w:color w:val="000000"/>
                <w:sz w:val="24"/>
                <w:szCs w:val="24"/>
              </w:rPr>
              <w:t xml:space="preserve">городского поселения Сабинского муниципального района </w:t>
            </w:r>
            <w:r w:rsidR="00707F36">
              <w:rPr>
                <w:bCs/>
                <w:iCs/>
                <w:color w:val="000000"/>
                <w:sz w:val="24"/>
                <w:szCs w:val="24"/>
              </w:rPr>
              <w:t>Республики Татарстан</w:t>
            </w:r>
            <w:r w:rsidR="002447EB">
              <w:rPr>
                <w:sz w:val="24"/>
                <w:szCs w:val="24"/>
              </w:rPr>
              <w:t xml:space="preserve"> в области использования земельных участков, за нарушение которых законодательством предусмотрена административная и иные виды ответственности;</w:t>
            </w:r>
            <w:proofErr w:type="gramEnd"/>
            <w:r w:rsidR="002447EB">
              <w:rPr>
                <w:sz w:val="24"/>
                <w:szCs w:val="24"/>
              </w:rPr>
              <w:t xml:space="preserve"> соблюдение контролируемыми лицами требований, содержащихся в разрешительных документах, требований </w:t>
            </w:r>
            <w:proofErr w:type="gramStart"/>
            <w:r w:rsidR="002447EB">
              <w:rPr>
                <w:sz w:val="24"/>
                <w:szCs w:val="24"/>
              </w:rPr>
              <w:t>документов</w:t>
            </w:r>
            <w:proofErr w:type="gramEnd"/>
            <w:r w:rsidR="002447EB">
              <w:rPr>
                <w:sz w:val="24"/>
                <w:szCs w:val="24"/>
              </w:rPr>
              <w:t xml:space="preserve"> исполнение которых является необходимым в соответствии с законодательством Российской Федерации, Республики Татарстан; исполнение контролируемыми  лицами решений, принимаемых по результатам контрольных мероприятий.</w:t>
            </w:r>
          </w:p>
        </w:tc>
      </w:tr>
      <w:tr w:rsidR="009A48D5" w:rsidTr="008C34FB">
        <w:tc>
          <w:tcPr>
            <w:tcW w:w="959" w:type="dxa"/>
            <w:vMerge w:val="restart"/>
          </w:tcPr>
          <w:p w:rsidR="009A48D5" w:rsidRPr="008C34FB" w:rsidRDefault="009A48D5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8896" w:type="dxa"/>
            <w:gridSpan w:val="2"/>
          </w:tcPr>
          <w:p w:rsidR="009A48D5" w:rsidRPr="008C34FB" w:rsidRDefault="009A48D5" w:rsidP="000D734B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Контактная информация исполнителя:</w:t>
            </w:r>
          </w:p>
        </w:tc>
      </w:tr>
      <w:tr w:rsidR="009A48D5" w:rsidTr="000D734B">
        <w:tc>
          <w:tcPr>
            <w:tcW w:w="959" w:type="dxa"/>
            <w:vMerge/>
          </w:tcPr>
          <w:p w:rsidR="009A48D5" w:rsidRPr="008C34FB" w:rsidRDefault="009A48D5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</w:tcPr>
          <w:p w:rsidR="009A48D5" w:rsidRPr="008C34FB" w:rsidRDefault="009A48D5" w:rsidP="009A48D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Ф.И.О. ответственного лица:</w:t>
            </w:r>
          </w:p>
        </w:tc>
        <w:tc>
          <w:tcPr>
            <w:tcW w:w="5071" w:type="dxa"/>
          </w:tcPr>
          <w:p w:rsidR="009A48D5" w:rsidRPr="008C34FB" w:rsidRDefault="00C02F0F" w:rsidP="008C34FB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Галиуллин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 xml:space="preserve"> Алим Магсумович</w:t>
            </w:r>
          </w:p>
        </w:tc>
      </w:tr>
      <w:tr w:rsidR="009A48D5" w:rsidTr="000D734B">
        <w:tc>
          <w:tcPr>
            <w:tcW w:w="959" w:type="dxa"/>
            <w:vMerge/>
          </w:tcPr>
          <w:p w:rsidR="009A48D5" w:rsidRPr="008C34FB" w:rsidRDefault="009A48D5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</w:tcPr>
          <w:p w:rsidR="009A48D5" w:rsidRPr="008C34FB" w:rsidRDefault="009A48D5" w:rsidP="008C34FB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Должность и наименование структурного подразделения:</w:t>
            </w:r>
          </w:p>
        </w:tc>
        <w:tc>
          <w:tcPr>
            <w:tcW w:w="5071" w:type="dxa"/>
          </w:tcPr>
          <w:p w:rsidR="009A48D5" w:rsidRPr="008C34FB" w:rsidRDefault="00C02F0F" w:rsidP="003906B1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Председатель Палаты </w:t>
            </w:r>
            <w:r w:rsidR="003906B1">
              <w:rPr>
                <w:bCs/>
                <w:iCs/>
                <w:color w:val="000000"/>
                <w:sz w:val="24"/>
                <w:szCs w:val="24"/>
              </w:rPr>
              <w:t>имущественных</w:t>
            </w:r>
            <w:r w:rsidR="003906B1">
              <w:rPr>
                <w:bCs/>
                <w:iCs/>
                <w:color w:val="000000"/>
                <w:sz w:val="24"/>
                <w:szCs w:val="24"/>
              </w:rPr>
              <w:t xml:space="preserve">  и </w:t>
            </w:r>
            <w:r>
              <w:rPr>
                <w:bCs/>
                <w:iCs/>
                <w:color w:val="000000"/>
                <w:sz w:val="24"/>
                <w:szCs w:val="24"/>
              </w:rPr>
              <w:t>земельных отношений</w:t>
            </w:r>
          </w:p>
        </w:tc>
      </w:tr>
      <w:tr w:rsidR="009A48D5" w:rsidTr="000D734B">
        <w:tc>
          <w:tcPr>
            <w:tcW w:w="959" w:type="dxa"/>
            <w:vMerge/>
          </w:tcPr>
          <w:p w:rsidR="009A48D5" w:rsidRPr="008C34FB" w:rsidRDefault="009A48D5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</w:tcPr>
          <w:p w:rsidR="009A48D5" w:rsidRPr="008C34FB" w:rsidRDefault="009A48D5" w:rsidP="008C34FB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5071" w:type="dxa"/>
          </w:tcPr>
          <w:p w:rsidR="009A48D5" w:rsidRPr="008C34FB" w:rsidRDefault="00C02F0F" w:rsidP="002447EB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422060, РТ, Сабинский район,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пгт.Б.Сабы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 xml:space="preserve">, ул.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Г.Закирова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>, 52</w:t>
            </w:r>
          </w:p>
        </w:tc>
      </w:tr>
      <w:tr w:rsidR="009A48D5" w:rsidTr="000D734B">
        <w:tc>
          <w:tcPr>
            <w:tcW w:w="959" w:type="dxa"/>
            <w:vMerge/>
          </w:tcPr>
          <w:p w:rsidR="009A48D5" w:rsidRPr="008C34FB" w:rsidRDefault="009A48D5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</w:tcPr>
          <w:p w:rsidR="009A48D5" w:rsidRPr="008C34FB" w:rsidRDefault="009A48D5" w:rsidP="008C34FB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071" w:type="dxa"/>
          </w:tcPr>
          <w:p w:rsidR="009A48D5" w:rsidRPr="008C34FB" w:rsidRDefault="00C02F0F" w:rsidP="009A48D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C02F0F">
              <w:rPr>
                <w:bCs/>
                <w:iCs/>
                <w:color w:val="000000"/>
                <w:sz w:val="24"/>
                <w:szCs w:val="24"/>
              </w:rPr>
              <w:t>Alim.Galiullin@tatar.ru</w:t>
            </w:r>
          </w:p>
        </w:tc>
      </w:tr>
      <w:tr w:rsidR="009A48D5" w:rsidTr="000D734B">
        <w:tc>
          <w:tcPr>
            <w:tcW w:w="959" w:type="dxa"/>
            <w:vMerge/>
          </w:tcPr>
          <w:p w:rsidR="009A48D5" w:rsidRPr="008C34FB" w:rsidRDefault="009A48D5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</w:tcPr>
          <w:p w:rsidR="009A48D5" w:rsidRPr="008C34FB" w:rsidRDefault="009A48D5" w:rsidP="008C34FB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5071" w:type="dxa"/>
          </w:tcPr>
          <w:p w:rsidR="009A48D5" w:rsidRPr="008C34FB" w:rsidRDefault="00C02F0F" w:rsidP="002447EB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2-38-64</w:t>
            </w:r>
          </w:p>
        </w:tc>
      </w:tr>
    </w:tbl>
    <w:p w:rsidR="008C34FB" w:rsidRDefault="009A48D5" w:rsidP="000E18F2">
      <w:pPr>
        <w:autoSpaceDE w:val="0"/>
        <w:autoSpaceDN w:val="0"/>
        <w:adjustRightInd w:val="0"/>
        <w:ind w:firstLine="567"/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2.Степень регулирующего воздействия нормативного правового акта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825"/>
        <w:gridCol w:w="5071"/>
      </w:tblGrid>
      <w:tr w:rsidR="009A48D5" w:rsidRPr="008C34FB" w:rsidTr="009A48D5">
        <w:tc>
          <w:tcPr>
            <w:tcW w:w="959" w:type="dxa"/>
          </w:tcPr>
          <w:p w:rsidR="009A48D5" w:rsidRPr="008C34FB" w:rsidRDefault="009A48D5" w:rsidP="003914F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25" w:type="dxa"/>
          </w:tcPr>
          <w:p w:rsidR="009A48D5" w:rsidRPr="009A48D5" w:rsidRDefault="009A48D5" w:rsidP="009A48D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9A48D5">
              <w:rPr>
                <w:bCs/>
                <w:iCs/>
                <w:color w:val="000000"/>
                <w:sz w:val="24"/>
                <w:szCs w:val="24"/>
              </w:rPr>
              <w:t>Степень  регулирующего воздействия нормативного правового акта у</w:t>
            </w:r>
          </w:p>
        </w:tc>
        <w:tc>
          <w:tcPr>
            <w:tcW w:w="5071" w:type="dxa"/>
          </w:tcPr>
          <w:p w:rsidR="002C75FD" w:rsidRPr="008C34FB" w:rsidRDefault="002C75FD" w:rsidP="002C75FD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Низкая</w:t>
            </w:r>
            <w:bookmarkStart w:id="0" w:name="_GoBack"/>
            <w:bookmarkEnd w:id="0"/>
          </w:p>
        </w:tc>
      </w:tr>
      <w:tr w:rsidR="009A48D5" w:rsidRPr="008C34FB" w:rsidTr="003914FD">
        <w:tc>
          <w:tcPr>
            <w:tcW w:w="959" w:type="dxa"/>
          </w:tcPr>
          <w:p w:rsidR="009A48D5" w:rsidRPr="008C34FB" w:rsidRDefault="009A48D5" w:rsidP="003914F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8896" w:type="dxa"/>
            <w:gridSpan w:val="2"/>
          </w:tcPr>
          <w:p w:rsidR="009A48D5" w:rsidRPr="009A48D5" w:rsidRDefault="009A48D5" w:rsidP="003914FD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9A48D5">
              <w:rPr>
                <w:b/>
                <w:bCs/>
                <w:iCs/>
                <w:color w:val="000000"/>
                <w:sz w:val="24"/>
                <w:szCs w:val="24"/>
              </w:rPr>
              <w:t>Обоснование отнесения проекта нормативного правового акта к определенной степени регулирующего воздействия:</w:t>
            </w:r>
          </w:p>
          <w:p w:rsidR="002E245C" w:rsidRPr="008C34FB" w:rsidRDefault="009A48D5" w:rsidP="00C02F0F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="002E245C">
              <w:rPr>
                <w:bCs/>
                <w:iCs/>
                <w:color w:val="000000"/>
                <w:sz w:val="24"/>
                <w:szCs w:val="24"/>
              </w:rPr>
              <w:t xml:space="preserve">проект акта не содержит положений, ранее предусмотренных нормативными правовыми актами </w:t>
            </w:r>
            <w:r w:rsidR="003B0881">
              <w:rPr>
                <w:bCs/>
                <w:iCs/>
                <w:color w:val="000000"/>
                <w:sz w:val="24"/>
                <w:szCs w:val="24"/>
              </w:rPr>
              <w:t>Сабинского городского поселения Сабинского муниципального района</w:t>
            </w:r>
            <w:r w:rsidR="002E245C">
              <w:rPr>
                <w:bCs/>
                <w:iCs/>
                <w:color w:val="000000"/>
                <w:sz w:val="24"/>
                <w:szCs w:val="24"/>
              </w:rPr>
              <w:t xml:space="preserve"> Республики Татарстан, однако подлежит оценке  регулируемого воздействия </w:t>
            </w:r>
          </w:p>
        </w:tc>
      </w:tr>
    </w:tbl>
    <w:p w:rsidR="002C75FD" w:rsidRPr="002C75FD" w:rsidRDefault="002C75FD" w:rsidP="002C75FD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3</w:t>
      </w:r>
      <w:r w:rsidRPr="002C75FD">
        <w:rPr>
          <w:bCs/>
          <w:i/>
          <w:iCs/>
          <w:sz w:val="24"/>
          <w:szCs w:val="24"/>
        </w:rPr>
        <w:t xml:space="preserve">. </w:t>
      </w:r>
      <w:r w:rsidRPr="002C75FD">
        <w:rPr>
          <w:b/>
          <w:bCs/>
          <w:i/>
          <w:iCs/>
          <w:sz w:val="24"/>
          <w:szCs w:val="24"/>
        </w:rPr>
        <w:t>Основные группы субъектов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регулированием, оценка количества таких субъектов</w:t>
      </w:r>
    </w:p>
    <w:p w:rsidR="009A48D5" w:rsidRDefault="009A48D5" w:rsidP="000E18F2">
      <w:pPr>
        <w:autoSpaceDE w:val="0"/>
        <w:autoSpaceDN w:val="0"/>
        <w:adjustRightInd w:val="0"/>
        <w:ind w:firstLine="567"/>
        <w:jc w:val="center"/>
        <w:rPr>
          <w:b/>
          <w:bCs/>
          <w:i/>
          <w:iCs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5"/>
        <w:gridCol w:w="104"/>
        <w:gridCol w:w="3968"/>
        <w:gridCol w:w="930"/>
        <w:gridCol w:w="3998"/>
      </w:tblGrid>
      <w:tr w:rsidR="002C75FD" w:rsidTr="002C75FD">
        <w:trPr>
          <w:trHeight w:val="562"/>
        </w:trPr>
        <w:tc>
          <w:tcPr>
            <w:tcW w:w="959" w:type="dxa"/>
            <w:gridSpan w:val="2"/>
          </w:tcPr>
          <w:p w:rsidR="002C75FD" w:rsidRPr="002C75FD" w:rsidRDefault="002C75FD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2C75FD">
              <w:rPr>
                <w:bCs/>
                <w:i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68" w:type="dxa"/>
          </w:tcPr>
          <w:p w:rsidR="002C75FD" w:rsidRPr="002C75FD" w:rsidRDefault="002C75FD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930" w:type="dxa"/>
          </w:tcPr>
          <w:p w:rsidR="002C75FD" w:rsidRPr="002C75FD" w:rsidRDefault="002C75FD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998" w:type="dxa"/>
          </w:tcPr>
          <w:p w:rsidR="002C75FD" w:rsidRPr="002C75FD" w:rsidRDefault="002C75FD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Оценка количества участников отношений:</w:t>
            </w:r>
          </w:p>
        </w:tc>
      </w:tr>
      <w:tr w:rsidR="002C75FD" w:rsidTr="00487EE9">
        <w:trPr>
          <w:trHeight w:val="562"/>
        </w:trPr>
        <w:tc>
          <w:tcPr>
            <w:tcW w:w="4927" w:type="dxa"/>
            <w:gridSpan w:val="3"/>
          </w:tcPr>
          <w:p w:rsidR="002C75FD" w:rsidRDefault="002C75FD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Уполномоченный орган местного самоуправления</w:t>
            </w:r>
          </w:p>
        </w:tc>
        <w:tc>
          <w:tcPr>
            <w:tcW w:w="4928" w:type="dxa"/>
            <w:gridSpan w:val="2"/>
            <w:vMerge w:val="restart"/>
          </w:tcPr>
          <w:p w:rsidR="002C75FD" w:rsidRPr="002C75FD" w:rsidRDefault="002C75FD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Не определено</w:t>
            </w:r>
          </w:p>
        </w:tc>
      </w:tr>
      <w:tr w:rsidR="002C75FD" w:rsidTr="00487EE9">
        <w:trPr>
          <w:trHeight w:val="562"/>
        </w:trPr>
        <w:tc>
          <w:tcPr>
            <w:tcW w:w="4927" w:type="dxa"/>
            <w:gridSpan w:val="3"/>
          </w:tcPr>
          <w:p w:rsidR="002C75FD" w:rsidRDefault="002C75FD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Индивидуальные предприниматели, юридические лица</w:t>
            </w:r>
          </w:p>
        </w:tc>
        <w:tc>
          <w:tcPr>
            <w:tcW w:w="4928" w:type="dxa"/>
            <w:gridSpan w:val="2"/>
            <w:vMerge/>
          </w:tcPr>
          <w:p w:rsidR="002C75FD" w:rsidRPr="002C75FD" w:rsidRDefault="002C75FD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C75FD" w:rsidTr="00487EE9">
        <w:trPr>
          <w:trHeight w:val="562"/>
        </w:trPr>
        <w:tc>
          <w:tcPr>
            <w:tcW w:w="4927" w:type="dxa"/>
            <w:gridSpan w:val="3"/>
          </w:tcPr>
          <w:p w:rsidR="002C75FD" w:rsidRDefault="002C75FD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Субъекты инвестиционной деятельности</w:t>
            </w:r>
          </w:p>
        </w:tc>
        <w:tc>
          <w:tcPr>
            <w:tcW w:w="4928" w:type="dxa"/>
            <w:gridSpan w:val="2"/>
            <w:vMerge/>
          </w:tcPr>
          <w:p w:rsidR="002C75FD" w:rsidRPr="002C75FD" w:rsidRDefault="002C75FD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C75FD" w:rsidTr="00487EE9">
        <w:trPr>
          <w:trHeight w:val="562"/>
        </w:trPr>
        <w:tc>
          <w:tcPr>
            <w:tcW w:w="4927" w:type="dxa"/>
            <w:gridSpan w:val="3"/>
          </w:tcPr>
          <w:p w:rsidR="002C75FD" w:rsidRDefault="002C75FD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4928" w:type="dxa"/>
            <w:gridSpan w:val="2"/>
            <w:vMerge/>
          </w:tcPr>
          <w:p w:rsidR="002C75FD" w:rsidRPr="002C75FD" w:rsidRDefault="002C75FD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C75FD" w:rsidTr="002C75FD">
        <w:tc>
          <w:tcPr>
            <w:tcW w:w="4927" w:type="dxa"/>
            <w:gridSpan w:val="3"/>
          </w:tcPr>
          <w:p w:rsidR="002C75FD" w:rsidRPr="002C75FD" w:rsidRDefault="002C75FD" w:rsidP="002C75F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Иные лица</w:t>
            </w:r>
          </w:p>
        </w:tc>
        <w:tc>
          <w:tcPr>
            <w:tcW w:w="4928" w:type="dxa"/>
            <w:gridSpan w:val="2"/>
            <w:vMerge/>
          </w:tcPr>
          <w:p w:rsidR="002C75FD" w:rsidRPr="002C75FD" w:rsidRDefault="002C75FD" w:rsidP="002C75F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C75FD" w:rsidTr="002C75FD">
        <w:tc>
          <w:tcPr>
            <w:tcW w:w="855" w:type="dxa"/>
          </w:tcPr>
          <w:p w:rsidR="002C75FD" w:rsidRPr="002C75FD" w:rsidRDefault="002C75FD" w:rsidP="002C75F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000" w:type="dxa"/>
            <w:gridSpan w:val="4"/>
          </w:tcPr>
          <w:p w:rsidR="002C75FD" w:rsidRDefault="002C75FD" w:rsidP="002C75F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4"/>
                <w:szCs w:val="24"/>
              </w:rPr>
            </w:pPr>
            <w:r w:rsidRPr="002C75FD">
              <w:rPr>
                <w:b/>
                <w:bCs/>
                <w:iCs/>
                <w:color w:val="000000"/>
                <w:sz w:val="24"/>
                <w:szCs w:val="24"/>
              </w:rPr>
              <w:t>Источники данных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>:</w:t>
            </w:r>
          </w:p>
          <w:p w:rsidR="00707F36" w:rsidRPr="000D734B" w:rsidRDefault="00707F36" w:rsidP="00707F36">
            <w:pPr>
              <w:pStyle w:val="ac"/>
              <w:numPr>
                <w:ilvl w:val="0"/>
                <w:numId w:val="32"/>
              </w:numPr>
              <w:jc w:val="both"/>
            </w:pPr>
            <w:r w:rsidRPr="000D734B">
              <w:rPr>
                <w:color w:val="000000" w:themeColor="text1"/>
              </w:rPr>
              <w:t xml:space="preserve">Федеральный </w:t>
            </w:r>
            <w:hyperlink r:id="rId10" w:history="1">
              <w:r w:rsidRPr="000D734B">
                <w:rPr>
                  <w:color w:val="000000" w:themeColor="text1"/>
                </w:rPr>
                <w:t>закон</w:t>
              </w:r>
            </w:hyperlink>
            <w:r w:rsidRPr="000D734B">
              <w:rPr>
                <w:color w:val="000000" w:themeColor="text1"/>
              </w:rPr>
              <w:t xml:space="preserve"> от 6 октября 2003 года № 131-ФЗ «Об общих принципах организации местного самоуправления в Российской Федерации», </w:t>
            </w:r>
          </w:p>
          <w:p w:rsidR="00707F36" w:rsidRPr="00707F36" w:rsidRDefault="00707F36" w:rsidP="00707F36">
            <w:pPr>
              <w:pStyle w:val="ac"/>
              <w:numPr>
                <w:ilvl w:val="0"/>
                <w:numId w:val="32"/>
              </w:numPr>
              <w:jc w:val="both"/>
              <w:rPr>
                <w:bCs/>
                <w:iCs/>
                <w:color w:val="000000"/>
              </w:rPr>
            </w:pPr>
            <w:r w:rsidRPr="000D734B">
              <w:rPr>
                <w:color w:val="000000" w:themeColor="text1"/>
              </w:rPr>
              <w:t xml:space="preserve">Федеральный закон </w:t>
            </w:r>
            <w:r w:rsidRPr="000D734B">
              <w:t>от 31 июля 2020 года 248-ФЗ «О государственном контроле (надзоре) и муниципальном контроле в Российской Федерации»</w:t>
            </w:r>
          </w:p>
          <w:p w:rsidR="002C75FD" w:rsidRPr="002C75FD" w:rsidRDefault="00707F36" w:rsidP="00707F36">
            <w:pPr>
              <w:pStyle w:val="ac"/>
              <w:numPr>
                <w:ilvl w:val="0"/>
                <w:numId w:val="32"/>
              </w:numPr>
              <w:jc w:val="both"/>
              <w:rPr>
                <w:bCs/>
                <w:iCs/>
                <w:color w:val="000000"/>
              </w:rPr>
            </w:pPr>
            <w:r w:rsidRPr="000D734B">
              <w:rPr>
                <w:color w:val="000000" w:themeColor="text1"/>
              </w:rPr>
              <w:t>Федеральный закон</w:t>
            </w:r>
            <w:r>
              <w:rPr>
                <w:color w:val="000000" w:themeColor="text1"/>
              </w:rPr>
              <w:t xml:space="preserve"> от 26</w:t>
            </w:r>
            <w:r w:rsidRPr="000D734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декабр</w:t>
            </w:r>
            <w:r w:rsidRPr="000D734B">
              <w:rPr>
                <w:color w:val="000000" w:themeColor="text1"/>
              </w:rPr>
              <w:t>я 20</w:t>
            </w:r>
            <w:r>
              <w:rPr>
                <w:color w:val="000000" w:themeColor="text1"/>
              </w:rPr>
              <w:t>08</w:t>
            </w:r>
            <w:r w:rsidRPr="000D734B">
              <w:rPr>
                <w:color w:val="000000" w:themeColor="text1"/>
              </w:rPr>
              <w:t>1 года №</w:t>
            </w:r>
            <w:r>
              <w:rPr>
                <w:color w:val="000000" w:themeColor="text1"/>
              </w:rPr>
              <w:t>294</w:t>
            </w:r>
            <w:r w:rsidRPr="000D734B">
              <w:rPr>
                <w:color w:val="000000" w:themeColor="text1"/>
              </w:rPr>
              <w:t xml:space="preserve">-ФЗ «О </w:t>
            </w:r>
            <w:r>
              <w:rPr>
                <w:color w:val="000000" w:themeColor="text1"/>
              </w:rPr>
              <w:t>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Pr="000D734B">
              <w:t>».</w:t>
            </w:r>
          </w:p>
        </w:tc>
      </w:tr>
    </w:tbl>
    <w:p w:rsidR="002C75FD" w:rsidRDefault="002F602D" w:rsidP="000E18F2">
      <w:pPr>
        <w:autoSpaceDE w:val="0"/>
        <w:autoSpaceDN w:val="0"/>
        <w:adjustRightInd w:val="0"/>
        <w:ind w:firstLine="567"/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4. Новые функции, полномочия, обязанности и права органов местного самоуправления или сведения об их изменениях, а также порядок их реализации</w:t>
      </w:r>
    </w:p>
    <w:p w:rsidR="002F602D" w:rsidRDefault="002F602D" w:rsidP="000E18F2">
      <w:pPr>
        <w:autoSpaceDE w:val="0"/>
        <w:autoSpaceDN w:val="0"/>
        <w:adjustRightInd w:val="0"/>
        <w:ind w:firstLine="567"/>
        <w:jc w:val="center"/>
        <w:rPr>
          <w:b/>
          <w:bCs/>
          <w:i/>
          <w:iCs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5"/>
        <w:gridCol w:w="4053"/>
        <w:gridCol w:w="2517"/>
      </w:tblGrid>
      <w:tr w:rsidR="002F602D" w:rsidTr="003E24DF">
        <w:tc>
          <w:tcPr>
            <w:tcW w:w="3285" w:type="dxa"/>
          </w:tcPr>
          <w:p w:rsidR="002F602D" w:rsidRPr="002F602D" w:rsidRDefault="002F602D" w:rsidP="002F602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2F602D">
              <w:rPr>
                <w:bCs/>
                <w:iCs/>
                <w:color w:val="000000"/>
                <w:sz w:val="24"/>
                <w:szCs w:val="24"/>
              </w:rPr>
              <w:t>4.1 Описание новых или изменение существующих функций, полномочий, обязанностей или прав</w:t>
            </w:r>
          </w:p>
        </w:tc>
        <w:tc>
          <w:tcPr>
            <w:tcW w:w="4053" w:type="dxa"/>
          </w:tcPr>
          <w:p w:rsidR="002F602D" w:rsidRPr="002F602D" w:rsidRDefault="002F602D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4.2. Порядок реализации</w:t>
            </w:r>
          </w:p>
        </w:tc>
        <w:tc>
          <w:tcPr>
            <w:tcW w:w="2517" w:type="dxa"/>
          </w:tcPr>
          <w:p w:rsidR="002F602D" w:rsidRPr="002F602D" w:rsidRDefault="002F602D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4.3. Оценка изменения потребностей в ресурсах</w:t>
            </w:r>
          </w:p>
        </w:tc>
      </w:tr>
      <w:tr w:rsidR="002F602D" w:rsidTr="003E24DF">
        <w:tc>
          <w:tcPr>
            <w:tcW w:w="3285" w:type="dxa"/>
          </w:tcPr>
          <w:p w:rsidR="002F602D" w:rsidRDefault="003E24DF" w:rsidP="003E24D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 </w:t>
            </w:r>
            <w:r w:rsidRPr="003E24D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целях информационного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обеспечения муниципального контроля создается единый реестр контрольно-надзорных мероприятий;</w:t>
            </w:r>
          </w:p>
          <w:p w:rsidR="003E24DF" w:rsidRPr="003E24DF" w:rsidRDefault="003E24DF" w:rsidP="003E24D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053" w:type="dxa"/>
          </w:tcPr>
          <w:p w:rsidR="002F602D" w:rsidRPr="003E24DF" w:rsidRDefault="003E24DF" w:rsidP="003E24DF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F602D" w:rsidRPr="003E24DF">
              <w:rPr>
                <w:sz w:val="24"/>
                <w:szCs w:val="24"/>
              </w:rPr>
              <w:t>В целях</w:t>
            </w:r>
            <w:r w:rsidR="002F602D" w:rsidRPr="003E24DF">
              <w:rPr>
                <w:color w:val="000000"/>
                <w:sz w:val="24"/>
                <w:szCs w:val="24"/>
              </w:rPr>
              <w:t xml:space="preserve"> реализации требований </w:t>
            </w:r>
            <w:r w:rsidR="002F602D" w:rsidRPr="003E24DF">
              <w:rPr>
                <w:bCs/>
                <w:sz w:val="24"/>
                <w:szCs w:val="24"/>
              </w:rPr>
              <w:t xml:space="preserve">Федерального закона № 248-ФЗ подготовлен проект </w:t>
            </w:r>
            <w:r w:rsidR="002F602D" w:rsidRPr="003E24DF">
              <w:rPr>
                <w:sz w:val="24"/>
                <w:szCs w:val="24"/>
              </w:rPr>
              <w:t xml:space="preserve">Решения Совета </w:t>
            </w:r>
            <w:r w:rsidR="00D65A33">
              <w:rPr>
                <w:sz w:val="24"/>
                <w:szCs w:val="24"/>
              </w:rPr>
              <w:t xml:space="preserve">Сабинского городского поселения Сабинского муниципального </w:t>
            </w:r>
            <w:r w:rsidR="002F602D" w:rsidRPr="003E24DF">
              <w:rPr>
                <w:sz w:val="24"/>
                <w:szCs w:val="24"/>
              </w:rPr>
              <w:t>района Республики Татарстан «</w:t>
            </w:r>
            <w:r w:rsidRPr="003E24DF">
              <w:rPr>
                <w:sz w:val="24"/>
                <w:szCs w:val="24"/>
              </w:rPr>
              <w:t>Об утверждении Положения о муниципальном земельном</w:t>
            </w:r>
            <w:r>
              <w:rPr>
                <w:sz w:val="24"/>
                <w:szCs w:val="24"/>
              </w:rPr>
              <w:t xml:space="preserve"> </w:t>
            </w:r>
            <w:r w:rsidRPr="003E24DF">
              <w:rPr>
                <w:sz w:val="24"/>
                <w:szCs w:val="24"/>
              </w:rPr>
              <w:t xml:space="preserve">контроле </w:t>
            </w:r>
            <w:r w:rsidR="00D65A33">
              <w:rPr>
                <w:sz w:val="24"/>
                <w:szCs w:val="24"/>
              </w:rPr>
              <w:t xml:space="preserve">в границах Сабинского городского поселения Сабинского </w:t>
            </w:r>
            <w:r>
              <w:rPr>
                <w:sz w:val="24"/>
                <w:szCs w:val="24"/>
              </w:rPr>
              <w:t xml:space="preserve"> м</w:t>
            </w:r>
            <w:r w:rsidRPr="003E24DF">
              <w:rPr>
                <w:sz w:val="24"/>
                <w:szCs w:val="24"/>
              </w:rPr>
              <w:t>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3E24DF">
              <w:rPr>
                <w:sz w:val="24"/>
                <w:szCs w:val="24"/>
              </w:rPr>
              <w:t>Республики Татарстан</w:t>
            </w:r>
            <w:r>
              <w:rPr>
                <w:sz w:val="24"/>
                <w:szCs w:val="24"/>
              </w:rPr>
              <w:t>».</w:t>
            </w:r>
          </w:p>
          <w:p w:rsidR="002F602D" w:rsidRDefault="003E24DF" w:rsidP="003E24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F602D" w:rsidRPr="00087D9F">
              <w:rPr>
                <w:sz w:val="24"/>
                <w:szCs w:val="24"/>
              </w:rPr>
              <w:t xml:space="preserve">Учитывая, что на территории </w:t>
            </w:r>
            <w:r w:rsidR="00D65A33">
              <w:rPr>
                <w:sz w:val="24"/>
                <w:szCs w:val="24"/>
              </w:rPr>
              <w:t>Сабинского городского поселения Сабинского</w:t>
            </w:r>
            <w:r>
              <w:rPr>
                <w:sz w:val="24"/>
                <w:szCs w:val="24"/>
              </w:rPr>
              <w:t xml:space="preserve"> м</w:t>
            </w:r>
            <w:r w:rsidR="002F602D">
              <w:rPr>
                <w:sz w:val="24"/>
                <w:szCs w:val="24"/>
              </w:rPr>
              <w:t>униципального района Республики Татарстан</w:t>
            </w:r>
            <w:r w:rsidR="002F602D" w:rsidRPr="00087D9F">
              <w:rPr>
                <w:sz w:val="24"/>
                <w:szCs w:val="24"/>
              </w:rPr>
              <w:t xml:space="preserve"> </w:t>
            </w:r>
            <w:r w:rsidR="002F602D">
              <w:rPr>
                <w:sz w:val="24"/>
                <w:szCs w:val="24"/>
              </w:rPr>
              <w:t>име</w:t>
            </w:r>
            <w:r w:rsidR="00D65A33">
              <w:rPr>
                <w:sz w:val="24"/>
                <w:szCs w:val="24"/>
              </w:rPr>
              <w:t>ю</w:t>
            </w:r>
            <w:r w:rsidR="002F602D">
              <w:rPr>
                <w:sz w:val="24"/>
                <w:szCs w:val="24"/>
              </w:rPr>
              <w:t xml:space="preserve">тся </w:t>
            </w:r>
            <w:r>
              <w:rPr>
                <w:sz w:val="24"/>
                <w:szCs w:val="24"/>
              </w:rPr>
              <w:t>земельные участки</w:t>
            </w:r>
            <w:r w:rsidR="002F602D">
              <w:rPr>
                <w:sz w:val="24"/>
                <w:szCs w:val="24"/>
              </w:rPr>
              <w:t>,</w:t>
            </w:r>
            <w:r w:rsidR="002F602D" w:rsidRPr="00087D9F">
              <w:rPr>
                <w:iCs/>
                <w:sz w:val="24"/>
                <w:szCs w:val="24"/>
              </w:rPr>
              <w:t xml:space="preserve"> </w:t>
            </w:r>
            <w:r w:rsidR="002F602D" w:rsidRPr="00087D9F">
              <w:rPr>
                <w:sz w:val="24"/>
                <w:szCs w:val="24"/>
              </w:rPr>
              <w:t xml:space="preserve">находящиеся в </w:t>
            </w:r>
            <w:r w:rsidR="002F602D" w:rsidRPr="00087D9F">
              <w:rPr>
                <w:sz w:val="24"/>
                <w:szCs w:val="24"/>
              </w:rPr>
              <w:lastRenderedPageBreak/>
              <w:t xml:space="preserve">муниципальной собственности, </w:t>
            </w:r>
            <w:r w:rsidR="002F602D">
              <w:rPr>
                <w:sz w:val="24"/>
                <w:szCs w:val="24"/>
              </w:rPr>
              <w:t>необходимо принятие муниципального правового акта, в соответствии с действующим законодательством</w:t>
            </w:r>
            <w:r w:rsidR="002F602D" w:rsidRPr="00087D9F">
              <w:rPr>
                <w:sz w:val="24"/>
                <w:szCs w:val="24"/>
              </w:rPr>
              <w:t>.</w:t>
            </w:r>
          </w:p>
          <w:p w:rsidR="00A73CDC" w:rsidRPr="009539AF" w:rsidRDefault="00A73CDC" w:rsidP="00A73CDC">
            <w:pPr>
              <w:tabs>
                <w:tab w:val="left" w:pos="851"/>
              </w:tabs>
              <w:ind w:left="7" w:firstLine="53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настоящего проекта решения не требует принятия допол</w:t>
            </w:r>
            <w:r w:rsidR="003E24DF">
              <w:rPr>
                <w:color w:val="000000"/>
                <w:sz w:val="24"/>
                <w:szCs w:val="24"/>
              </w:rPr>
              <w:t xml:space="preserve">нительных правовых актов Совета </w:t>
            </w:r>
            <w:r w:rsidR="00D65A33">
              <w:rPr>
                <w:sz w:val="24"/>
                <w:szCs w:val="24"/>
              </w:rPr>
              <w:t>Сабинского городского поселения Сабинского</w:t>
            </w:r>
            <w:r>
              <w:rPr>
                <w:sz w:val="24"/>
                <w:szCs w:val="24"/>
              </w:rPr>
              <w:t xml:space="preserve"> муниципального района Республики Татарстан.</w:t>
            </w:r>
          </w:p>
          <w:p w:rsidR="00A73CDC" w:rsidRDefault="00A73CDC" w:rsidP="00A73CDC">
            <w:pPr>
              <w:tabs>
                <w:tab w:val="left" w:pos="851"/>
              </w:tabs>
              <w:ind w:left="7" w:firstLine="539"/>
              <w:jc w:val="both"/>
              <w:rPr>
                <w:color w:val="000000"/>
                <w:sz w:val="24"/>
                <w:szCs w:val="24"/>
              </w:rPr>
            </w:pPr>
          </w:p>
          <w:p w:rsidR="002F602D" w:rsidRDefault="002F602D" w:rsidP="000E18F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2F602D" w:rsidRPr="002F602D" w:rsidRDefault="002F602D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2F602D">
              <w:rPr>
                <w:bCs/>
                <w:iCs/>
                <w:color w:val="000000"/>
                <w:sz w:val="24"/>
                <w:szCs w:val="24"/>
              </w:rPr>
              <w:lastRenderedPageBreak/>
              <w:t>Не определено</w:t>
            </w:r>
          </w:p>
        </w:tc>
      </w:tr>
    </w:tbl>
    <w:p w:rsidR="00D65A33" w:rsidRDefault="002F602D" w:rsidP="000E18F2">
      <w:pPr>
        <w:autoSpaceDE w:val="0"/>
        <w:autoSpaceDN w:val="0"/>
        <w:adjustRightInd w:val="0"/>
        <w:ind w:firstLine="567"/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lastRenderedPageBreak/>
        <w:t xml:space="preserve">5. Оценка соответствующих расходов (возможных поступлений) бюджета </w:t>
      </w:r>
      <w:r w:rsidR="00D65A33">
        <w:rPr>
          <w:b/>
          <w:bCs/>
          <w:i/>
          <w:iCs/>
          <w:color w:val="000000"/>
          <w:sz w:val="24"/>
          <w:szCs w:val="24"/>
        </w:rPr>
        <w:t xml:space="preserve">Сабинского городского поселения Сабинского </w:t>
      </w:r>
      <w:r>
        <w:rPr>
          <w:b/>
          <w:bCs/>
          <w:i/>
          <w:iCs/>
          <w:color w:val="000000"/>
          <w:sz w:val="24"/>
          <w:szCs w:val="24"/>
        </w:rPr>
        <w:t xml:space="preserve">муниципального района </w:t>
      </w:r>
    </w:p>
    <w:p w:rsidR="002F602D" w:rsidRDefault="002F602D" w:rsidP="000E18F2">
      <w:pPr>
        <w:autoSpaceDE w:val="0"/>
        <w:autoSpaceDN w:val="0"/>
        <w:adjustRightInd w:val="0"/>
        <w:ind w:firstLine="567"/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Республики Татарстан</w:t>
      </w:r>
    </w:p>
    <w:p w:rsidR="002F602D" w:rsidRDefault="002F602D" w:rsidP="000E18F2">
      <w:pPr>
        <w:autoSpaceDE w:val="0"/>
        <w:autoSpaceDN w:val="0"/>
        <w:adjustRightInd w:val="0"/>
        <w:ind w:firstLine="567"/>
        <w:jc w:val="center"/>
        <w:rPr>
          <w:b/>
          <w:bCs/>
          <w:i/>
          <w:iCs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5"/>
        <w:gridCol w:w="871"/>
        <w:gridCol w:w="2414"/>
        <w:gridCol w:w="3285"/>
      </w:tblGrid>
      <w:tr w:rsidR="002F602D" w:rsidTr="002F602D">
        <w:tc>
          <w:tcPr>
            <w:tcW w:w="3285" w:type="dxa"/>
          </w:tcPr>
          <w:p w:rsidR="002F602D" w:rsidRPr="002F602D" w:rsidRDefault="002F602D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2F602D">
              <w:rPr>
                <w:bCs/>
                <w:iCs/>
                <w:color w:val="000000"/>
                <w:sz w:val="24"/>
                <w:szCs w:val="24"/>
              </w:rPr>
              <w:t>5.1 Наименование новой функции или изменяемой функции, полномочия, обязанности или права</w:t>
            </w:r>
          </w:p>
        </w:tc>
        <w:tc>
          <w:tcPr>
            <w:tcW w:w="3285" w:type="dxa"/>
            <w:gridSpan w:val="2"/>
          </w:tcPr>
          <w:p w:rsidR="002F602D" w:rsidRPr="002F602D" w:rsidRDefault="002F602D" w:rsidP="00D65A3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5.2. Описание видов расходов (возможных поступлений) бюджета </w:t>
            </w:r>
            <w:r w:rsidR="00D65A33">
              <w:rPr>
                <w:bCs/>
                <w:iCs/>
                <w:color w:val="000000"/>
                <w:sz w:val="24"/>
                <w:szCs w:val="24"/>
              </w:rPr>
              <w:t xml:space="preserve">Сабинского городского поселения Сабинского </w:t>
            </w:r>
            <w:r>
              <w:rPr>
                <w:bCs/>
                <w:iCs/>
                <w:color w:val="000000"/>
                <w:sz w:val="24"/>
                <w:szCs w:val="24"/>
              </w:rPr>
              <w:t>муниципального района Республики Татарстан</w:t>
            </w:r>
          </w:p>
        </w:tc>
        <w:tc>
          <w:tcPr>
            <w:tcW w:w="3285" w:type="dxa"/>
          </w:tcPr>
          <w:p w:rsidR="002F602D" w:rsidRPr="002F602D" w:rsidRDefault="002F602D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5.3 Количественная оценка расходов (возможных поступлений)</w:t>
            </w:r>
          </w:p>
        </w:tc>
      </w:tr>
      <w:tr w:rsidR="00167E62" w:rsidTr="00167E62">
        <w:tc>
          <w:tcPr>
            <w:tcW w:w="3285" w:type="dxa"/>
          </w:tcPr>
          <w:p w:rsidR="00167E62" w:rsidRPr="00167E62" w:rsidRDefault="00167E62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</w:tcPr>
          <w:p w:rsidR="00167E62" w:rsidRPr="00167E62" w:rsidRDefault="00167E62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67E62">
              <w:rPr>
                <w:bCs/>
                <w:iCs/>
                <w:color w:val="000000"/>
                <w:sz w:val="24"/>
                <w:szCs w:val="24"/>
              </w:rPr>
              <w:t>5.2.1</w:t>
            </w:r>
          </w:p>
        </w:tc>
        <w:tc>
          <w:tcPr>
            <w:tcW w:w="2414" w:type="dxa"/>
          </w:tcPr>
          <w:p w:rsidR="00167E62" w:rsidRPr="00167E62" w:rsidRDefault="00167E62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Единовременные расходы в год возникновения:</w:t>
            </w:r>
          </w:p>
        </w:tc>
        <w:tc>
          <w:tcPr>
            <w:tcW w:w="3285" w:type="dxa"/>
          </w:tcPr>
          <w:p w:rsidR="00167E62" w:rsidRPr="00167E62" w:rsidRDefault="00167E62" w:rsidP="00167E6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Не определено</w:t>
            </w:r>
          </w:p>
        </w:tc>
      </w:tr>
      <w:tr w:rsidR="00167E62" w:rsidTr="00167E62">
        <w:tc>
          <w:tcPr>
            <w:tcW w:w="3285" w:type="dxa"/>
          </w:tcPr>
          <w:p w:rsidR="00167E62" w:rsidRPr="00167E62" w:rsidRDefault="00167E62" w:rsidP="00167E6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</w:tcPr>
          <w:p w:rsidR="00167E62" w:rsidRPr="00167E62" w:rsidRDefault="00167E62" w:rsidP="00167E6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67E62">
              <w:rPr>
                <w:bCs/>
                <w:iCs/>
                <w:color w:val="000000"/>
                <w:sz w:val="24"/>
                <w:szCs w:val="24"/>
              </w:rPr>
              <w:t>5.2.2</w:t>
            </w:r>
          </w:p>
        </w:tc>
        <w:tc>
          <w:tcPr>
            <w:tcW w:w="2414" w:type="dxa"/>
          </w:tcPr>
          <w:p w:rsidR="00167E62" w:rsidRPr="00167E62" w:rsidRDefault="00167E62" w:rsidP="00167E6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Периодические расходы за период:</w:t>
            </w:r>
          </w:p>
        </w:tc>
        <w:tc>
          <w:tcPr>
            <w:tcW w:w="3285" w:type="dxa"/>
          </w:tcPr>
          <w:p w:rsidR="00167E62" w:rsidRPr="00167E62" w:rsidRDefault="00167E62" w:rsidP="00167E6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Не определено</w:t>
            </w:r>
          </w:p>
        </w:tc>
      </w:tr>
      <w:tr w:rsidR="00167E62" w:rsidTr="00167E62">
        <w:tc>
          <w:tcPr>
            <w:tcW w:w="3285" w:type="dxa"/>
          </w:tcPr>
          <w:p w:rsidR="00167E62" w:rsidRPr="00167E62" w:rsidRDefault="00167E62" w:rsidP="00167E6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</w:tcPr>
          <w:p w:rsidR="00167E62" w:rsidRPr="00167E62" w:rsidRDefault="00167E62" w:rsidP="00167E6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67E62">
              <w:rPr>
                <w:bCs/>
                <w:iCs/>
                <w:color w:val="000000"/>
                <w:sz w:val="24"/>
                <w:szCs w:val="24"/>
              </w:rPr>
              <w:t>5.2.3</w:t>
            </w:r>
          </w:p>
        </w:tc>
        <w:tc>
          <w:tcPr>
            <w:tcW w:w="2414" w:type="dxa"/>
          </w:tcPr>
          <w:p w:rsidR="00167E62" w:rsidRPr="00167E62" w:rsidRDefault="00167E62" w:rsidP="00167E6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Возможные поступления за период:</w:t>
            </w:r>
          </w:p>
        </w:tc>
        <w:tc>
          <w:tcPr>
            <w:tcW w:w="3285" w:type="dxa"/>
          </w:tcPr>
          <w:p w:rsidR="00167E62" w:rsidRPr="00167E62" w:rsidRDefault="00167E62" w:rsidP="00167E6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Не определено</w:t>
            </w:r>
          </w:p>
        </w:tc>
      </w:tr>
      <w:tr w:rsidR="00167E62" w:rsidTr="00C731D3">
        <w:tc>
          <w:tcPr>
            <w:tcW w:w="6570" w:type="dxa"/>
            <w:gridSpan w:val="3"/>
          </w:tcPr>
          <w:p w:rsidR="00167E62" w:rsidRPr="00167E62" w:rsidRDefault="00167E62" w:rsidP="00167E6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Итого единовременные расходы:</w:t>
            </w:r>
          </w:p>
        </w:tc>
        <w:tc>
          <w:tcPr>
            <w:tcW w:w="3285" w:type="dxa"/>
          </w:tcPr>
          <w:p w:rsidR="00167E62" w:rsidRPr="00167E62" w:rsidRDefault="00167E62" w:rsidP="00167E6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Не определено</w:t>
            </w:r>
          </w:p>
        </w:tc>
      </w:tr>
      <w:tr w:rsidR="00167E62" w:rsidTr="00F66E8E">
        <w:tc>
          <w:tcPr>
            <w:tcW w:w="6570" w:type="dxa"/>
            <w:gridSpan w:val="3"/>
          </w:tcPr>
          <w:p w:rsidR="00167E62" w:rsidRPr="00167E62" w:rsidRDefault="00167E62" w:rsidP="00167E6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Итого периодические расходы за год:</w:t>
            </w:r>
          </w:p>
        </w:tc>
        <w:tc>
          <w:tcPr>
            <w:tcW w:w="3285" w:type="dxa"/>
          </w:tcPr>
          <w:p w:rsidR="00167E62" w:rsidRPr="00167E62" w:rsidRDefault="00167E62" w:rsidP="00167E6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Не определено</w:t>
            </w:r>
          </w:p>
        </w:tc>
      </w:tr>
      <w:tr w:rsidR="00167E62" w:rsidTr="00BF5E12">
        <w:tc>
          <w:tcPr>
            <w:tcW w:w="6570" w:type="dxa"/>
            <w:gridSpan w:val="3"/>
          </w:tcPr>
          <w:p w:rsidR="00167E62" w:rsidRPr="00167E62" w:rsidRDefault="00167E62" w:rsidP="00167E6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285" w:type="dxa"/>
          </w:tcPr>
          <w:p w:rsidR="00167E62" w:rsidRPr="00167E62" w:rsidRDefault="00167E62" w:rsidP="00167E6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Не определено</w:t>
            </w:r>
          </w:p>
        </w:tc>
      </w:tr>
      <w:tr w:rsidR="00167E62" w:rsidTr="00255AFD">
        <w:tc>
          <w:tcPr>
            <w:tcW w:w="9855" w:type="dxa"/>
            <w:gridSpan w:val="4"/>
          </w:tcPr>
          <w:p w:rsidR="00167E62" w:rsidRDefault="00167E62" w:rsidP="00167E6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67E62">
              <w:rPr>
                <w:b/>
                <w:bCs/>
                <w:iCs/>
                <w:color w:val="000000"/>
                <w:sz w:val="24"/>
                <w:szCs w:val="24"/>
              </w:rPr>
              <w:t xml:space="preserve">Иные сведения о расходах (возможных поступлениях) бюджета </w:t>
            </w:r>
            <w:r w:rsidR="00D65A33">
              <w:rPr>
                <w:b/>
                <w:bCs/>
                <w:iCs/>
                <w:color w:val="000000"/>
                <w:sz w:val="24"/>
                <w:szCs w:val="24"/>
              </w:rPr>
              <w:t xml:space="preserve">Сабинского городского поселения Сабинского </w:t>
            </w:r>
            <w:r w:rsidRPr="00167E62">
              <w:rPr>
                <w:b/>
                <w:bCs/>
                <w:iCs/>
                <w:color w:val="000000"/>
                <w:sz w:val="24"/>
                <w:szCs w:val="24"/>
              </w:rPr>
              <w:t>муниципального района Республики Татарстан</w:t>
            </w:r>
            <w:r>
              <w:rPr>
                <w:bCs/>
                <w:iCs/>
                <w:color w:val="000000"/>
                <w:sz w:val="24"/>
                <w:szCs w:val="24"/>
              </w:rPr>
              <w:t>: Не определен</w:t>
            </w:r>
          </w:p>
          <w:p w:rsidR="00167E62" w:rsidRPr="00167E62" w:rsidRDefault="00167E62" w:rsidP="00167E62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167E62">
              <w:rPr>
                <w:b/>
                <w:bCs/>
                <w:iCs/>
                <w:color w:val="000000"/>
                <w:sz w:val="24"/>
                <w:szCs w:val="24"/>
              </w:rPr>
              <w:t>Источники данных:</w:t>
            </w:r>
          </w:p>
          <w:p w:rsidR="00707F36" w:rsidRPr="000D734B" w:rsidRDefault="00707F36" w:rsidP="00707F36">
            <w:pPr>
              <w:pStyle w:val="ac"/>
              <w:numPr>
                <w:ilvl w:val="0"/>
                <w:numId w:val="33"/>
              </w:numPr>
              <w:jc w:val="both"/>
            </w:pPr>
            <w:r w:rsidRPr="000D734B">
              <w:rPr>
                <w:color w:val="000000" w:themeColor="text1"/>
              </w:rPr>
              <w:t xml:space="preserve">Федеральный </w:t>
            </w:r>
            <w:hyperlink r:id="rId11" w:history="1">
              <w:r w:rsidRPr="000D734B">
                <w:rPr>
                  <w:color w:val="000000" w:themeColor="text1"/>
                </w:rPr>
                <w:t>закон</w:t>
              </w:r>
            </w:hyperlink>
            <w:r w:rsidRPr="000D734B">
              <w:rPr>
                <w:color w:val="000000" w:themeColor="text1"/>
              </w:rPr>
              <w:t xml:space="preserve"> от 6 октября 2003 года № 131-ФЗ «Об общих принципах организации местного самоуправления в Российской Федерации», </w:t>
            </w:r>
          </w:p>
          <w:p w:rsidR="00707F36" w:rsidRPr="00707F36" w:rsidRDefault="00707F36" w:rsidP="00707F36">
            <w:pPr>
              <w:pStyle w:val="ac"/>
              <w:numPr>
                <w:ilvl w:val="0"/>
                <w:numId w:val="33"/>
              </w:numPr>
              <w:jc w:val="both"/>
              <w:rPr>
                <w:bCs/>
                <w:iCs/>
                <w:color w:val="000000"/>
              </w:rPr>
            </w:pPr>
            <w:r w:rsidRPr="000D734B">
              <w:rPr>
                <w:color w:val="000000" w:themeColor="text1"/>
              </w:rPr>
              <w:t xml:space="preserve">Федеральный закон </w:t>
            </w:r>
            <w:r w:rsidRPr="000D734B">
              <w:t>от 31 июля 2020 года 248-ФЗ «О государственном контроле (надзоре) и муниципальном контроле в Российской Федерации»</w:t>
            </w:r>
          </w:p>
          <w:p w:rsidR="00167E62" w:rsidRPr="00167E62" w:rsidRDefault="00707F36" w:rsidP="00707F36">
            <w:pPr>
              <w:pStyle w:val="ac"/>
              <w:numPr>
                <w:ilvl w:val="0"/>
                <w:numId w:val="33"/>
              </w:numPr>
              <w:jc w:val="both"/>
              <w:rPr>
                <w:bCs/>
                <w:iCs/>
                <w:color w:val="000000"/>
              </w:rPr>
            </w:pPr>
            <w:r w:rsidRPr="000D734B">
              <w:rPr>
                <w:color w:val="000000" w:themeColor="text1"/>
              </w:rPr>
              <w:t>Федеральный закон</w:t>
            </w:r>
            <w:r>
              <w:rPr>
                <w:color w:val="000000" w:themeColor="text1"/>
              </w:rPr>
              <w:t xml:space="preserve"> от 26</w:t>
            </w:r>
            <w:r w:rsidRPr="000D734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декабр</w:t>
            </w:r>
            <w:r w:rsidRPr="000D734B">
              <w:rPr>
                <w:color w:val="000000" w:themeColor="text1"/>
              </w:rPr>
              <w:t>я 20</w:t>
            </w:r>
            <w:r>
              <w:rPr>
                <w:color w:val="000000" w:themeColor="text1"/>
              </w:rPr>
              <w:t>08</w:t>
            </w:r>
            <w:r w:rsidRPr="000D734B">
              <w:rPr>
                <w:color w:val="000000" w:themeColor="text1"/>
              </w:rPr>
              <w:t>1 года №</w:t>
            </w:r>
            <w:r>
              <w:rPr>
                <w:color w:val="000000" w:themeColor="text1"/>
              </w:rPr>
              <w:t>294</w:t>
            </w:r>
            <w:r w:rsidRPr="000D734B">
              <w:rPr>
                <w:color w:val="000000" w:themeColor="text1"/>
              </w:rPr>
              <w:t xml:space="preserve">-ФЗ «О </w:t>
            </w:r>
            <w:r>
              <w:rPr>
                <w:color w:val="000000" w:themeColor="text1"/>
              </w:rPr>
              <w:t>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Pr="000D734B">
              <w:t>».</w:t>
            </w:r>
          </w:p>
        </w:tc>
      </w:tr>
    </w:tbl>
    <w:p w:rsidR="002F602D" w:rsidRDefault="00167E62" w:rsidP="000E18F2">
      <w:pPr>
        <w:autoSpaceDE w:val="0"/>
        <w:autoSpaceDN w:val="0"/>
        <w:adjustRightInd w:val="0"/>
        <w:ind w:firstLine="567"/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6. Новые обязанности или ограничения для организаций и граждан</w:t>
      </w:r>
      <w:r w:rsidR="00D65A33">
        <w:rPr>
          <w:b/>
          <w:bCs/>
          <w:i/>
          <w:iCs/>
          <w:color w:val="000000"/>
          <w:sz w:val="24"/>
          <w:szCs w:val="24"/>
        </w:rPr>
        <w:t>,</w:t>
      </w:r>
      <w:r>
        <w:rPr>
          <w:b/>
          <w:bCs/>
          <w:i/>
          <w:iCs/>
          <w:color w:val="000000"/>
          <w:sz w:val="24"/>
          <w:szCs w:val="24"/>
        </w:rPr>
        <w:t xml:space="preserve"> либо изменение содержания существующих обязанностей и ограничений, а также порядок организации их исполнения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167E62" w:rsidTr="00167E62">
        <w:tc>
          <w:tcPr>
            <w:tcW w:w="3285" w:type="dxa"/>
          </w:tcPr>
          <w:p w:rsidR="00167E62" w:rsidRPr="005C785A" w:rsidRDefault="005C785A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5C785A">
              <w:rPr>
                <w:bCs/>
                <w:iCs/>
                <w:color w:val="000000"/>
                <w:sz w:val="24"/>
                <w:szCs w:val="24"/>
              </w:rPr>
              <w:t>6.1. Группа участников отношений</w:t>
            </w:r>
          </w:p>
        </w:tc>
        <w:tc>
          <w:tcPr>
            <w:tcW w:w="3285" w:type="dxa"/>
          </w:tcPr>
          <w:p w:rsidR="00167E62" w:rsidRPr="005C785A" w:rsidRDefault="005C785A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6.2 Описание новых или изменение содержания существующих обязанностей или ограничений</w:t>
            </w:r>
          </w:p>
        </w:tc>
        <w:tc>
          <w:tcPr>
            <w:tcW w:w="3285" w:type="dxa"/>
          </w:tcPr>
          <w:p w:rsidR="00167E62" w:rsidRPr="005C785A" w:rsidRDefault="005C785A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6.3 Порядок организации исполнения обязанностей и ограничений</w:t>
            </w:r>
          </w:p>
        </w:tc>
      </w:tr>
      <w:tr w:rsidR="005C785A" w:rsidTr="00ED0FE2">
        <w:trPr>
          <w:trHeight w:val="562"/>
        </w:trPr>
        <w:tc>
          <w:tcPr>
            <w:tcW w:w="3285" w:type="dxa"/>
            <w:tcBorders>
              <w:bottom w:val="single" w:sz="4" w:space="0" w:color="auto"/>
            </w:tcBorders>
          </w:tcPr>
          <w:p w:rsidR="005C785A" w:rsidRPr="005C785A" w:rsidRDefault="005C785A" w:rsidP="005C785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lastRenderedPageBreak/>
              <w:t>Уполномоченный орган местного самоуправления</w:t>
            </w:r>
          </w:p>
        </w:tc>
        <w:tc>
          <w:tcPr>
            <w:tcW w:w="3285" w:type="dxa"/>
            <w:vMerge w:val="restart"/>
            <w:tcBorders>
              <w:bottom w:val="single" w:sz="4" w:space="0" w:color="auto"/>
            </w:tcBorders>
          </w:tcPr>
          <w:p w:rsidR="005C785A" w:rsidRPr="005C785A" w:rsidRDefault="00B24DF4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3285" w:type="dxa"/>
            <w:vMerge w:val="restart"/>
            <w:tcBorders>
              <w:bottom w:val="single" w:sz="4" w:space="0" w:color="auto"/>
            </w:tcBorders>
          </w:tcPr>
          <w:p w:rsidR="005C785A" w:rsidRPr="005C785A" w:rsidRDefault="00B24DF4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отсутствуют</w:t>
            </w:r>
          </w:p>
        </w:tc>
      </w:tr>
      <w:tr w:rsidR="005C785A" w:rsidTr="00167E62">
        <w:tc>
          <w:tcPr>
            <w:tcW w:w="3285" w:type="dxa"/>
          </w:tcPr>
          <w:p w:rsidR="005C785A" w:rsidRDefault="005C785A" w:rsidP="005C785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Индивидуальные предприниматели, юридические лица</w:t>
            </w:r>
          </w:p>
        </w:tc>
        <w:tc>
          <w:tcPr>
            <w:tcW w:w="3285" w:type="dxa"/>
            <w:vMerge/>
          </w:tcPr>
          <w:p w:rsidR="005C785A" w:rsidRPr="005C785A" w:rsidRDefault="005C785A" w:rsidP="005C785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/>
          </w:tcPr>
          <w:p w:rsidR="005C785A" w:rsidRPr="005C785A" w:rsidRDefault="005C785A" w:rsidP="005C785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C785A" w:rsidTr="00167E62">
        <w:tc>
          <w:tcPr>
            <w:tcW w:w="3285" w:type="dxa"/>
          </w:tcPr>
          <w:p w:rsidR="005C785A" w:rsidRDefault="005C785A" w:rsidP="005C785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Субъекты инвестиционной деятельности</w:t>
            </w:r>
          </w:p>
        </w:tc>
        <w:tc>
          <w:tcPr>
            <w:tcW w:w="3285" w:type="dxa"/>
            <w:vMerge/>
          </w:tcPr>
          <w:p w:rsidR="005C785A" w:rsidRPr="005C785A" w:rsidRDefault="005C785A" w:rsidP="005C785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/>
          </w:tcPr>
          <w:p w:rsidR="005C785A" w:rsidRPr="005C785A" w:rsidRDefault="005C785A" w:rsidP="005C785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C785A" w:rsidTr="00167E62">
        <w:tc>
          <w:tcPr>
            <w:tcW w:w="3285" w:type="dxa"/>
          </w:tcPr>
          <w:p w:rsidR="005C785A" w:rsidRDefault="005C785A" w:rsidP="005C785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3285" w:type="dxa"/>
            <w:vMerge/>
          </w:tcPr>
          <w:p w:rsidR="005C785A" w:rsidRPr="005C785A" w:rsidRDefault="005C785A" w:rsidP="005C785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/>
          </w:tcPr>
          <w:p w:rsidR="005C785A" w:rsidRPr="005C785A" w:rsidRDefault="005C785A" w:rsidP="005C785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C785A" w:rsidTr="00167E62">
        <w:tc>
          <w:tcPr>
            <w:tcW w:w="3285" w:type="dxa"/>
          </w:tcPr>
          <w:p w:rsidR="005C785A" w:rsidRPr="002C75FD" w:rsidRDefault="005C785A" w:rsidP="005C785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Иные лица</w:t>
            </w:r>
          </w:p>
        </w:tc>
        <w:tc>
          <w:tcPr>
            <w:tcW w:w="3285" w:type="dxa"/>
            <w:vMerge/>
          </w:tcPr>
          <w:p w:rsidR="005C785A" w:rsidRPr="005C785A" w:rsidRDefault="005C785A" w:rsidP="005C785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/>
          </w:tcPr>
          <w:p w:rsidR="005C785A" w:rsidRPr="005C785A" w:rsidRDefault="005C785A" w:rsidP="005C785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167E62" w:rsidRDefault="00167E62" w:rsidP="000E18F2">
      <w:pPr>
        <w:autoSpaceDE w:val="0"/>
        <w:autoSpaceDN w:val="0"/>
        <w:adjustRightInd w:val="0"/>
        <w:ind w:firstLine="567"/>
        <w:jc w:val="center"/>
        <w:rPr>
          <w:b/>
          <w:bCs/>
          <w:i/>
          <w:iCs/>
          <w:color w:val="000000"/>
          <w:sz w:val="24"/>
          <w:szCs w:val="24"/>
        </w:rPr>
      </w:pPr>
    </w:p>
    <w:p w:rsidR="00B24DF4" w:rsidRDefault="00B24DF4" w:rsidP="000E18F2">
      <w:pPr>
        <w:autoSpaceDE w:val="0"/>
        <w:autoSpaceDN w:val="0"/>
        <w:adjustRightInd w:val="0"/>
        <w:ind w:firstLine="567"/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7. Оценка расходов субъектов предпринимательской и инвестиционной 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B24DF4" w:rsidTr="00B24DF4">
        <w:tc>
          <w:tcPr>
            <w:tcW w:w="3285" w:type="dxa"/>
          </w:tcPr>
          <w:p w:rsidR="00B24DF4" w:rsidRPr="00B24DF4" w:rsidRDefault="00B24DF4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24DF4">
              <w:rPr>
                <w:bCs/>
                <w:iCs/>
                <w:color w:val="000000"/>
                <w:sz w:val="24"/>
                <w:szCs w:val="24"/>
              </w:rPr>
              <w:t>7.1 Группа участников отношений</w:t>
            </w:r>
          </w:p>
        </w:tc>
        <w:tc>
          <w:tcPr>
            <w:tcW w:w="3285" w:type="dxa"/>
          </w:tcPr>
          <w:p w:rsidR="00B24DF4" w:rsidRPr="00B24DF4" w:rsidRDefault="00B24DF4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24DF4">
              <w:rPr>
                <w:bCs/>
                <w:iCs/>
                <w:color w:val="000000"/>
                <w:sz w:val="24"/>
                <w:szCs w:val="24"/>
              </w:rPr>
              <w:t>7.2 Описание новых или изменение содержания существующих обязанностей и ограничений</w:t>
            </w:r>
          </w:p>
        </w:tc>
        <w:tc>
          <w:tcPr>
            <w:tcW w:w="3285" w:type="dxa"/>
          </w:tcPr>
          <w:p w:rsidR="00B24DF4" w:rsidRPr="00B24DF4" w:rsidRDefault="00B24DF4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24DF4">
              <w:rPr>
                <w:bCs/>
                <w:iCs/>
                <w:color w:val="000000"/>
                <w:sz w:val="24"/>
                <w:szCs w:val="24"/>
              </w:rPr>
              <w:t>7.3 Описание и оценка видов расходов (доходов)</w:t>
            </w:r>
          </w:p>
        </w:tc>
      </w:tr>
      <w:tr w:rsidR="00B24DF4" w:rsidTr="00B46050">
        <w:tc>
          <w:tcPr>
            <w:tcW w:w="9855" w:type="dxa"/>
            <w:gridSpan w:val="3"/>
          </w:tcPr>
          <w:p w:rsidR="00B24DF4" w:rsidRPr="00B24DF4" w:rsidRDefault="00B24DF4" w:rsidP="000E18F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24DF4">
              <w:rPr>
                <w:bCs/>
                <w:iCs/>
                <w:color w:val="000000"/>
                <w:sz w:val="24"/>
                <w:szCs w:val="24"/>
              </w:rPr>
              <w:t>Не установлено</w:t>
            </w:r>
          </w:p>
        </w:tc>
      </w:tr>
    </w:tbl>
    <w:p w:rsidR="00B24DF4" w:rsidRDefault="00B24DF4" w:rsidP="000E18F2">
      <w:pPr>
        <w:autoSpaceDE w:val="0"/>
        <w:autoSpaceDN w:val="0"/>
        <w:adjustRightInd w:val="0"/>
        <w:ind w:firstLine="567"/>
        <w:jc w:val="center"/>
        <w:rPr>
          <w:b/>
          <w:bCs/>
          <w:i/>
          <w:iCs/>
          <w:color w:val="000000"/>
          <w:sz w:val="24"/>
          <w:szCs w:val="24"/>
        </w:rPr>
      </w:pPr>
    </w:p>
    <w:p w:rsidR="00707F36" w:rsidRDefault="00707F36" w:rsidP="000E18F2">
      <w:pPr>
        <w:autoSpaceDE w:val="0"/>
        <w:autoSpaceDN w:val="0"/>
        <w:adjustRightInd w:val="0"/>
        <w:ind w:firstLine="567"/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8. Иные сведения, которые по мнению разработчика позволяют оценить обоснованность предлагаемого регулирования</w:t>
      </w:r>
    </w:p>
    <w:p w:rsidR="00707F36" w:rsidRDefault="00707F36" w:rsidP="000E18F2">
      <w:pPr>
        <w:autoSpaceDE w:val="0"/>
        <w:autoSpaceDN w:val="0"/>
        <w:adjustRightInd w:val="0"/>
        <w:ind w:firstLine="567"/>
        <w:jc w:val="center"/>
        <w:rPr>
          <w:b/>
          <w:bCs/>
          <w:i/>
          <w:iCs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7195"/>
      </w:tblGrid>
      <w:tr w:rsidR="00707F36" w:rsidTr="00707F36">
        <w:tc>
          <w:tcPr>
            <w:tcW w:w="2660" w:type="dxa"/>
          </w:tcPr>
          <w:p w:rsidR="00707F36" w:rsidRDefault="00707F36" w:rsidP="00707F36">
            <w:pPr>
              <w:tabs>
                <w:tab w:val="left" w:pos="85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7195" w:type="dxa"/>
          </w:tcPr>
          <w:p w:rsidR="00707F36" w:rsidRDefault="00707F36" w:rsidP="00707F36">
            <w:pPr>
              <w:tabs>
                <w:tab w:val="left" w:pos="85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</w:t>
            </w:r>
            <w:r w:rsidR="00D65A33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необходимые, по мнению разработчика</w:t>
            </w:r>
            <w:r w:rsidR="00D65A33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сведения</w:t>
            </w:r>
          </w:p>
        </w:tc>
      </w:tr>
      <w:tr w:rsidR="00707F36" w:rsidTr="00866CDB">
        <w:tc>
          <w:tcPr>
            <w:tcW w:w="9855" w:type="dxa"/>
            <w:gridSpan w:val="2"/>
          </w:tcPr>
          <w:p w:rsidR="00707F36" w:rsidRDefault="00707F36" w:rsidP="00707F36">
            <w:pPr>
              <w:tabs>
                <w:tab w:val="left" w:pos="851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Утверждение данного Положения, полагаем, приведет к снижению произвольного использования земельных участков, нарушений имущественных прав Российской Федерации, орг</w:t>
            </w:r>
            <w:r w:rsidR="003E24DF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нов местного самоуправления, юридических лиц и граждан, увеличению в результате устранения выявленных нарушения поступлений в бюджет денежных сре</w:t>
            </w:r>
            <w:proofErr w:type="gramStart"/>
            <w:r>
              <w:rPr>
                <w:color w:val="000000"/>
                <w:sz w:val="24"/>
                <w:szCs w:val="24"/>
              </w:rPr>
              <w:t>дств в в</w:t>
            </w:r>
            <w:proofErr w:type="gramEnd"/>
            <w:r>
              <w:rPr>
                <w:color w:val="000000"/>
                <w:sz w:val="24"/>
                <w:szCs w:val="24"/>
              </w:rPr>
              <w:t>иде арендной платы</w:t>
            </w:r>
            <w:r w:rsidR="003E24DF">
              <w:rPr>
                <w:color w:val="000000"/>
                <w:sz w:val="24"/>
                <w:szCs w:val="24"/>
              </w:rPr>
              <w:t xml:space="preserve"> за земельные участки и земельного налога.</w:t>
            </w:r>
          </w:p>
        </w:tc>
      </w:tr>
    </w:tbl>
    <w:p w:rsidR="003200E1" w:rsidRDefault="003200E1" w:rsidP="00707F36">
      <w:pPr>
        <w:tabs>
          <w:tab w:val="left" w:pos="851"/>
        </w:tabs>
        <w:jc w:val="center"/>
        <w:rPr>
          <w:color w:val="000000"/>
          <w:sz w:val="24"/>
          <w:szCs w:val="24"/>
        </w:rPr>
      </w:pPr>
    </w:p>
    <w:p w:rsidR="00F261D9" w:rsidRDefault="00F261D9" w:rsidP="003200E1">
      <w:pPr>
        <w:tabs>
          <w:tab w:val="left" w:pos="851"/>
        </w:tabs>
        <w:ind w:left="7" w:firstLine="539"/>
        <w:jc w:val="both"/>
        <w:rPr>
          <w:color w:val="000000"/>
          <w:sz w:val="24"/>
          <w:szCs w:val="24"/>
        </w:rPr>
      </w:pPr>
    </w:p>
    <w:p w:rsidR="00F261D9" w:rsidRPr="009539AF" w:rsidRDefault="00F261D9" w:rsidP="003200E1">
      <w:pPr>
        <w:tabs>
          <w:tab w:val="left" w:pos="851"/>
        </w:tabs>
        <w:ind w:left="7" w:firstLine="539"/>
        <w:jc w:val="both"/>
        <w:rPr>
          <w:color w:val="000000"/>
          <w:sz w:val="24"/>
          <w:szCs w:val="24"/>
        </w:rPr>
      </w:pPr>
    </w:p>
    <w:sectPr w:rsidR="00F261D9" w:rsidRPr="009539AF" w:rsidSect="00895911">
      <w:headerReference w:type="default" r:id="rId12"/>
      <w:footerReference w:type="default" r:id="rId13"/>
      <w:pgSz w:w="11906" w:h="16838"/>
      <w:pgMar w:top="993" w:right="566" w:bottom="709" w:left="1701" w:header="709" w:footer="1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C7B" w:rsidRDefault="00FD0C7B" w:rsidP="00A03AD1">
      <w:r>
        <w:separator/>
      </w:r>
    </w:p>
  </w:endnote>
  <w:endnote w:type="continuationSeparator" w:id="0">
    <w:p w:rsidR="00FD0C7B" w:rsidRDefault="00FD0C7B" w:rsidP="00A0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AD0" w:rsidRDefault="00750AD0">
    <w:pPr>
      <w:pStyle w:val="a3"/>
      <w:jc w:val="center"/>
    </w:pPr>
  </w:p>
  <w:p w:rsidR="00750AD0" w:rsidRDefault="00750A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C7B" w:rsidRDefault="00FD0C7B" w:rsidP="00A03AD1">
      <w:r>
        <w:separator/>
      </w:r>
    </w:p>
  </w:footnote>
  <w:footnote w:type="continuationSeparator" w:id="0">
    <w:p w:rsidR="00FD0C7B" w:rsidRDefault="00FD0C7B" w:rsidP="00A03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8AF" w:rsidRDefault="009A1BF1">
    <w:pPr>
      <w:pStyle w:val="af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06B1">
      <w:rPr>
        <w:noProof/>
      </w:rPr>
      <w:t>4</w:t>
    </w:r>
    <w:r>
      <w:rPr>
        <w:noProof/>
      </w:rPr>
      <w:fldChar w:fldCharType="end"/>
    </w:r>
  </w:p>
  <w:p w:rsidR="00B548AF" w:rsidRPr="00B548AF" w:rsidRDefault="00B548AF" w:rsidP="00B548AF">
    <w:pPr>
      <w:pStyle w:val="af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C55"/>
    <w:multiLevelType w:val="hybridMultilevel"/>
    <w:tmpl w:val="5262DD36"/>
    <w:lvl w:ilvl="0" w:tplc="11B6C462">
      <w:start w:val="1"/>
      <w:numFmt w:val="decimal"/>
      <w:lvlText w:val="%1."/>
      <w:lvlJc w:val="center"/>
      <w:pPr>
        <w:tabs>
          <w:tab w:val="num" w:pos="340"/>
        </w:tabs>
        <w:ind w:left="0" w:firstLine="113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11C1A"/>
    <w:multiLevelType w:val="hybridMultilevel"/>
    <w:tmpl w:val="A664DCDA"/>
    <w:lvl w:ilvl="0" w:tplc="C374AC4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25879"/>
    <w:multiLevelType w:val="hybridMultilevel"/>
    <w:tmpl w:val="2DDA8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41F87"/>
    <w:multiLevelType w:val="multilevel"/>
    <w:tmpl w:val="169E0780"/>
    <w:lvl w:ilvl="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  <w:rPr>
        <w:rFonts w:hint="default"/>
      </w:rPr>
    </w:lvl>
  </w:abstractNum>
  <w:abstractNum w:abstractNumId="4">
    <w:nsid w:val="13D74C5C"/>
    <w:multiLevelType w:val="hybridMultilevel"/>
    <w:tmpl w:val="3A2AAB54"/>
    <w:lvl w:ilvl="0" w:tplc="89889E48">
      <w:start w:val="1"/>
      <w:numFmt w:val="decimal"/>
      <w:lvlText w:val="%1."/>
      <w:lvlJc w:val="left"/>
      <w:pPr>
        <w:tabs>
          <w:tab w:val="num" w:pos="1303"/>
        </w:tabs>
        <w:ind w:left="130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101541"/>
    <w:multiLevelType w:val="hybridMultilevel"/>
    <w:tmpl w:val="1CA2CE9C"/>
    <w:lvl w:ilvl="0" w:tplc="F42C06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223862"/>
    <w:multiLevelType w:val="hybridMultilevel"/>
    <w:tmpl w:val="FA202A10"/>
    <w:lvl w:ilvl="0" w:tplc="642C50B6">
      <w:start w:val="1"/>
      <w:numFmt w:val="decimal"/>
      <w:lvlText w:val="%1."/>
      <w:lvlJc w:val="center"/>
      <w:pPr>
        <w:tabs>
          <w:tab w:val="num" w:pos="113"/>
        </w:tabs>
        <w:ind w:left="0" w:firstLine="113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91EB3"/>
    <w:multiLevelType w:val="hybridMultilevel"/>
    <w:tmpl w:val="18BE7E3E"/>
    <w:lvl w:ilvl="0" w:tplc="11B6C462">
      <w:start w:val="1"/>
      <w:numFmt w:val="decimal"/>
      <w:lvlText w:val="%1."/>
      <w:lvlJc w:val="center"/>
      <w:pPr>
        <w:tabs>
          <w:tab w:val="num" w:pos="340"/>
        </w:tabs>
        <w:ind w:left="0" w:firstLine="113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0175F3"/>
    <w:multiLevelType w:val="hybridMultilevel"/>
    <w:tmpl w:val="0A082F76"/>
    <w:lvl w:ilvl="0" w:tplc="11B6C462">
      <w:start w:val="1"/>
      <w:numFmt w:val="decimal"/>
      <w:lvlText w:val="%1."/>
      <w:lvlJc w:val="center"/>
      <w:pPr>
        <w:tabs>
          <w:tab w:val="num" w:pos="340"/>
        </w:tabs>
        <w:ind w:left="0" w:firstLine="113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2806BB"/>
    <w:multiLevelType w:val="hybridMultilevel"/>
    <w:tmpl w:val="C0761058"/>
    <w:lvl w:ilvl="0" w:tplc="568CB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0F4ED2"/>
    <w:multiLevelType w:val="hybridMultilevel"/>
    <w:tmpl w:val="64102C88"/>
    <w:lvl w:ilvl="0" w:tplc="5C70A35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55AA3"/>
    <w:multiLevelType w:val="hybridMultilevel"/>
    <w:tmpl w:val="64102C88"/>
    <w:lvl w:ilvl="0" w:tplc="5C70A35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C5866"/>
    <w:multiLevelType w:val="hybridMultilevel"/>
    <w:tmpl w:val="CA640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C7A6751"/>
    <w:multiLevelType w:val="hybridMultilevel"/>
    <w:tmpl w:val="F2E85670"/>
    <w:lvl w:ilvl="0" w:tplc="7F1261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B065FDA">
      <w:start w:val="8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Kartika" w:hAnsi="Kartika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D361213"/>
    <w:multiLevelType w:val="hybridMultilevel"/>
    <w:tmpl w:val="64102C88"/>
    <w:lvl w:ilvl="0" w:tplc="5C70A35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02233"/>
    <w:multiLevelType w:val="hybridMultilevel"/>
    <w:tmpl w:val="97D8CD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50245"/>
    <w:multiLevelType w:val="hybridMultilevel"/>
    <w:tmpl w:val="84DEC178"/>
    <w:lvl w:ilvl="0" w:tplc="D4D81F56">
      <w:start w:val="1"/>
      <w:numFmt w:val="decimal"/>
      <w:lvlText w:val="%1)"/>
      <w:lvlJc w:val="left"/>
      <w:pPr>
        <w:ind w:left="2580" w:hanging="114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3DE603A"/>
    <w:multiLevelType w:val="hybridMultilevel"/>
    <w:tmpl w:val="62C6CCD2"/>
    <w:lvl w:ilvl="0" w:tplc="7E04C30E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3C2AB9"/>
    <w:multiLevelType w:val="hybridMultilevel"/>
    <w:tmpl w:val="7DEEB1B8"/>
    <w:lvl w:ilvl="0" w:tplc="11BEFF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8C185B"/>
    <w:multiLevelType w:val="hybridMultilevel"/>
    <w:tmpl w:val="43E4E016"/>
    <w:lvl w:ilvl="0" w:tplc="B5A61912">
      <w:start w:val="1"/>
      <w:numFmt w:val="decimal"/>
      <w:lvlText w:val="%1)"/>
      <w:lvlJc w:val="left"/>
      <w:pPr>
        <w:ind w:left="25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5966B2"/>
    <w:multiLevelType w:val="hybridMultilevel"/>
    <w:tmpl w:val="BF2EC61C"/>
    <w:lvl w:ilvl="0" w:tplc="D9924FC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B32FDF"/>
    <w:multiLevelType w:val="hybridMultilevel"/>
    <w:tmpl w:val="64102C88"/>
    <w:lvl w:ilvl="0" w:tplc="5C70A35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C5B5A"/>
    <w:multiLevelType w:val="hybridMultilevel"/>
    <w:tmpl w:val="64102C88"/>
    <w:lvl w:ilvl="0" w:tplc="5C70A35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C40FF"/>
    <w:multiLevelType w:val="hybridMultilevel"/>
    <w:tmpl w:val="7F3C92E4"/>
    <w:lvl w:ilvl="0" w:tplc="0B065FDA">
      <w:start w:val="8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Kartika" w:hAnsi="Kartika" w:hint="default"/>
        <w:b/>
      </w:rPr>
    </w:lvl>
    <w:lvl w:ilvl="1" w:tplc="0B065FDA">
      <w:start w:val="8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Kartika" w:hAnsi="Kartika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FFC29AF"/>
    <w:multiLevelType w:val="hybridMultilevel"/>
    <w:tmpl w:val="D4F8DB4A"/>
    <w:lvl w:ilvl="0" w:tplc="0B065FDA">
      <w:start w:val="8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Kartika" w:hAnsi="Kartik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753027"/>
    <w:multiLevelType w:val="hybridMultilevel"/>
    <w:tmpl w:val="A81A5A50"/>
    <w:lvl w:ilvl="0" w:tplc="11B6C462">
      <w:start w:val="1"/>
      <w:numFmt w:val="decimal"/>
      <w:lvlText w:val="%1."/>
      <w:lvlJc w:val="center"/>
      <w:pPr>
        <w:tabs>
          <w:tab w:val="num" w:pos="340"/>
        </w:tabs>
        <w:ind w:left="0" w:firstLine="113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07E1F"/>
    <w:multiLevelType w:val="multilevel"/>
    <w:tmpl w:val="8B9C7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BC3D59"/>
    <w:multiLevelType w:val="hybridMultilevel"/>
    <w:tmpl w:val="5930F9E6"/>
    <w:lvl w:ilvl="0" w:tplc="7BCE2D2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D174E8"/>
    <w:multiLevelType w:val="hybridMultilevel"/>
    <w:tmpl w:val="70FE252C"/>
    <w:lvl w:ilvl="0" w:tplc="0B065FDA">
      <w:start w:val="8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Kartika" w:hAnsi="Kartik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6936E4"/>
    <w:multiLevelType w:val="hybridMultilevel"/>
    <w:tmpl w:val="64102C88"/>
    <w:lvl w:ilvl="0" w:tplc="5C70A35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1434D3"/>
    <w:multiLevelType w:val="hybridMultilevel"/>
    <w:tmpl w:val="B00C4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FA3DBA"/>
    <w:multiLevelType w:val="hybridMultilevel"/>
    <w:tmpl w:val="E28E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43648"/>
    <w:multiLevelType w:val="hybridMultilevel"/>
    <w:tmpl w:val="DD440CB8"/>
    <w:lvl w:ilvl="0" w:tplc="05D4E2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30"/>
  </w:num>
  <w:num w:numId="3">
    <w:abstractNumId w:val="28"/>
  </w:num>
  <w:num w:numId="4">
    <w:abstractNumId w:val="24"/>
  </w:num>
  <w:num w:numId="5">
    <w:abstractNumId w:val="12"/>
  </w:num>
  <w:num w:numId="6">
    <w:abstractNumId w:val="13"/>
  </w:num>
  <w:num w:numId="7">
    <w:abstractNumId w:val="23"/>
  </w:num>
  <w:num w:numId="8">
    <w:abstractNumId w:val="9"/>
  </w:num>
  <w:num w:numId="9">
    <w:abstractNumId w:val="27"/>
  </w:num>
  <w:num w:numId="10">
    <w:abstractNumId w:val="26"/>
  </w:num>
  <w:num w:numId="11">
    <w:abstractNumId w:val="8"/>
  </w:num>
  <w:num w:numId="12">
    <w:abstractNumId w:val="7"/>
  </w:num>
  <w:num w:numId="13">
    <w:abstractNumId w:val="25"/>
  </w:num>
  <w:num w:numId="14">
    <w:abstractNumId w:val="0"/>
  </w:num>
  <w:num w:numId="15">
    <w:abstractNumId w:val="6"/>
  </w:num>
  <w:num w:numId="16">
    <w:abstractNumId w:val="2"/>
  </w:num>
  <w:num w:numId="17">
    <w:abstractNumId w:val="15"/>
  </w:num>
  <w:num w:numId="18">
    <w:abstractNumId w:val="1"/>
  </w:num>
  <w:num w:numId="19">
    <w:abstractNumId w:val="17"/>
  </w:num>
  <w:num w:numId="20">
    <w:abstractNumId w:val="19"/>
  </w:num>
  <w:num w:numId="21">
    <w:abstractNumId w:val="16"/>
  </w:num>
  <w:num w:numId="22">
    <w:abstractNumId w:val="31"/>
  </w:num>
  <w:num w:numId="23">
    <w:abstractNumId w:val="20"/>
  </w:num>
  <w:num w:numId="24">
    <w:abstractNumId w:val="5"/>
  </w:num>
  <w:num w:numId="25">
    <w:abstractNumId w:val="32"/>
  </w:num>
  <w:num w:numId="26">
    <w:abstractNumId w:val="3"/>
  </w:num>
  <w:num w:numId="27">
    <w:abstractNumId w:val="4"/>
  </w:num>
  <w:num w:numId="28">
    <w:abstractNumId w:val="10"/>
  </w:num>
  <w:num w:numId="29">
    <w:abstractNumId w:val="29"/>
  </w:num>
  <w:num w:numId="30">
    <w:abstractNumId w:val="21"/>
  </w:num>
  <w:num w:numId="31">
    <w:abstractNumId w:val="22"/>
  </w:num>
  <w:num w:numId="32">
    <w:abstractNumId w:val="1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F4"/>
    <w:rsid w:val="00000F60"/>
    <w:rsid w:val="000052F8"/>
    <w:rsid w:val="00006D72"/>
    <w:rsid w:val="00010778"/>
    <w:rsid w:val="00010D7E"/>
    <w:rsid w:val="000136BF"/>
    <w:rsid w:val="00013782"/>
    <w:rsid w:val="00013EDD"/>
    <w:rsid w:val="00015F35"/>
    <w:rsid w:val="0001761C"/>
    <w:rsid w:val="00020B5B"/>
    <w:rsid w:val="00021A18"/>
    <w:rsid w:val="00022E1F"/>
    <w:rsid w:val="000323BF"/>
    <w:rsid w:val="00033A5D"/>
    <w:rsid w:val="00035CC3"/>
    <w:rsid w:val="00037B84"/>
    <w:rsid w:val="00042AFD"/>
    <w:rsid w:val="00043232"/>
    <w:rsid w:val="000455FC"/>
    <w:rsid w:val="00046AAF"/>
    <w:rsid w:val="00047AD7"/>
    <w:rsid w:val="000500F6"/>
    <w:rsid w:val="0005306D"/>
    <w:rsid w:val="00053FEF"/>
    <w:rsid w:val="000545E8"/>
    <w:rsid w:val="00055715"/>
    <w:rsid w:val="00060502"/>
    <w:rsid w:val="000651E6"/>
    <w:rsid w:val="00067483"/>
    <w:rsid w:val="000710C4"/>
    <w:rsid w:val="000711BA"/>
    <w:rsid w:val="00072E82"/>
    <w:rsid w:val="00074C9C"/>
    <w:rsid w:val="00076046"/>
    <w:rsid w:val="0007711C"/>
    <w:rsid w:val="00077461"/>
    <w:rsid w:val="00081B0E"/>
    <w:rsid w:val="00081B8A"/>
    <w:rsid w:val="00081C6C"/>
    <w:rsid w:val="0008385B"/>
    <w:rsid w:val="00083E85"/>
    <w:rsid w:val="00084842"/>
    <w:rsid w:val="00087CD2"/>
    <w:rsid w:val="00087D9F"/>
    <w:rsid w:val="00090A7A"/>
    <w:rsid w:val="000927AB"/>
    <w:rsid w:val="0009642A"/>
    <w:rsid w:val="00096D5C"/>
    <w:rsid w:val="000A0111"/>
    <w:rsid w:val="000A22A7"/>
    <w:rsid w:val="000A743A"/>
    <w:rsid w:val="000A74F6"/>
    <w:rsid w:val="000B0A25"/>
    <w:rsid w:val="000B18C6"/>
    <w:rsid w:val="000B2DB8"/>
    <w:rsid w:val="000B58A6"/>
    <w:rsid w:val="000B73EA"/>
    <w:rsid w:val="000C0ACB"/>
    <w:rsid w:val="000C11FC"/>
    <w:rsid w:val="000C200D"/>
    <w:rsid w:val="000C22B1"/>
    <w:rsid w:val="000C3113"/>
    <w:rsid w:val="000C3624"/>
    <w:rsid w:val="000C395C"/>
    <w:rsid w:val="000C6DE1"/>
    <w:rsid w:val="000D0D2B"/>
    <w:rsid w:val="000D3212"/>
    <w:rsid w:val="000D4221"/>
    <w:rsid w:val="000D6E11"/>
    <w:rsid w:val="000D734B"/>
    <w:rsid w:val="000E027F"/>
    <w:rsid w:val="000E18F2"/>
    <w:rsid w:val="000E1D33"/>
    <w:rsid w:val="000E5214"/>
    <w:rsid w:val="000E61D2"/>
    <w:rsid w:val="000E6FA7"/>
    <w:rsid w:val="000E7B64"/>
    <w:rsid w:val="000F04B9"/>
    <w:rsid w:val="000F1055"/>
    <w:rsid w:val="000F1A85"/>
    <w:rsid w:val="000F3D0D"/>
    <w:rsid w:val="000F64AF"/>
    <w:rsid w:val="000F75D0"/>
    <w:rsid w:val="000F7843"/>
    <w:rsid w:val="00101F00"/>
    <w:rsid w:val="001032C2"/>
    <w:rsid w:val="00105BD5"/>
    <w:rsid w:val="001109D2"/>
    <w:rsid w:val="00110CC2"/>
    <w:rsid w:val="001113FC"/>
    <w:rsid w:val="001125A0"/>
    <w:rsid w:val="001146C8"/>
    <w:rsid w:val="001159CF"/>
    <w:rsid w:val="00115FDB"/>
    <w:rsid w:val="00116633"/>
    <w:rsid w:val="00120508"/>
    <w:rsid w:val="0012171F"/>
    <w:rsid w:val="001240EA"/>
    <w:rsid w:val="0012573B"/>
    <w:rsid w:val="001259CB"/>
    <w:rsid w:val="0012654F"/>
    <w:rsid w:val="00126660"/>
    <w:rsid w:val="00127BB6"/>
    <w:rsid w:val="001310CD"/>
    <w:rsid w:val="00136665"/>
    <w:rsid w:val="001409F7"/>
    <w:rsid w:val="001417E5"/>
    <w:rsid w:val="00141B3F"/>
    <w:rsid w:val="001427DE"/>
    <w:rsid w:val="00144EFD"/>
    <w:rsid w:val="001475FB"/>
    <w:rsid w:val="00150A8C"/>
    <w:rsid w:val="00152EB7"/>
    <w:rsid w:val="00153300"/>
    <w:rsid w:val="00154C66"/>
    <w:rsid w:val="001555A8"/>
    <w:rsid w:val="00155E84"/>
    <w:rsid w:val="001567F1"/>
    <w:rsid w:val="00156A28"/>
    <w:rsid w:val="00163EBD"/>
    <w:rsid w:val="00167E62"/>
    <w:rsid w:val="00171F6E"/>
    <w:rsid w:val="00173F3D"/>
    <w:rsid w:val="00175D13"/>
    <w:rsid w:val="001773C0"/>
    <w:rsid w:val="001824F2"/>
    <w:rsid w:val="0018354B"/>
    <w:rsid w:val="00184DA0"/>
    <w:rsid w:val="001875F5"/>
    <w:rsid w:val="00191900"/>
    <w:rsid w:val="001928C0"/>
    <w:rsid w:val="001949BB"/>
    <w:rsid w:val="00194B2D"/>
    <w:rsid w:val="00194C21"/>
    <w:rsid w:val="001952F3"/>
    <w:rsid w:val="001954EF"/>
    <w:rsid w:val="00195A9F"/>
    <w:rsid w:val="001A060A"/>
    <w:rsid w:val="001A1079"/>
    <w:rsid w:val="001A60B1"/>
    <w:rsid w:val="001A664F"/>
    <w:rsid w:val="001A6C43"/>
    <w:rsid w:val="001A7CDB"/>
    <w:rsid w:val="001B3E5E"/>
    <w:rsid w:val="001B48D8"/>
    <w:rsid w:val="001B548A"/>
    <w:rsid w:val="001B5774"/>
    <w:rsid w:val="001B7C3A"/>
    <w:rsid w:val="001B7E1A"/>
    <w:rsid w:val="001C0E68"/>
    <w:rsid w:val="001C1CE5"/>
    <w:rsid w:val="001C1D82"/>
    <w:rsid w:val="001C22EC"/>
    <w:rsid w:val="001C5199"/>
    <w:rsid w:val="001D1D89"/>
    <w:rsid w:val="001D3703"/>
    <w:rsid w:val="001D55A8"/>
    <w:rsid w:val="001D5EF9"/>
    <w:rsid w:val="001E107D"/>
    <w:rsid w:val="001E48E3"/>
    <w:rsid w:val="001E7F58"/>
    <w:rsid w:val="001F364F"/>
    <w:rsid w:val="001F47B2"/>
    <w:rsid w:val="001F4DE5"/>
    <w:rsid w:val="001F64EB"/>
    <w:rsid w:val="00200794"/>
    <w:rsid w:val="00202BB7"/>
    <w:rsid w:val="002033CC"/>
    <w:rsid w:val="00203A52"/>
    <w:rsid w:val="0020602F"/>
    <w:rsid w:val="00207E92"/>
    <w:rsid w:val="00211A26"/>
    <w:rsid w:val="00212CF0"/>
    <w:rsid w:val="0021466B"/>
    <w:rsid w:val="0022150C"/>
    <w:rsid w:val="002218D4"/>
    <w:rsid w:val="00223853"/>
    <w:rsid w:val="00223EB8"/>
    <w:rsid w:val="0022698C"/>
    <w:rsid w:val="002272E1"/>
    <w:rsid w:val="002274B9"/>
    <w:rsid w:val="0023069E"/>
    <w:rsid w:val="0023150B"/>
    <w:rsid w:val="00234BAF"/>
    <w:rsid w:val="002356B1"/>
    <w:rsid w:val="00236620"/>
    <w:rsid w:val="00237055"/>
    <w:rsid w:val="00237BDA"/>
    <w:rsid w:val="00242035"/>
    <w:rsid w:val="00243F5C"/>
    <w:rsid w:val="002447EB"/>
    <w:rsid w:val="00246801"/>
    <w:rsid w:val="00247690"/>
    <w:rsid w:val="002512E5"/>
    <w:rsid w:val="0025534A"/>
    <w:rsid w:val="00255674"/>
    <w:rsid w:val="0026040C"/>
    <w:rsid w:val="00262604"/>
    <w:rsid w:val="00266618"/>
    <w:rsid w:val="00267426"/>
    <w:rsid w:val="00270436"/>
    <w:rsid w:val="0027199A"/>
    <w:rsid w:val="00271D64"/>
    <w:rsid w:val="0027220B"/>
    <w:rsid w:val="00272405"/>
    <w:rsid w:val="0027287E"/>
    <w:rsid w:val="00272CA1"/>
    <w:rsid w:val="00276051"/>
    <w:rsid w:val="00280FA0"/>
    <w:rsid w:val="00282A7C"/>
    <w:rsid w:val="00282EF5"/>
    <w:rsid w:val="0029218D"/>
    <w:rsid w:val="00293288"/>
    <w:rsid w:val="002954F6"/>
    <w:rsid w:val="0029685D"/>
    <w:rsid w:val="00296AC2"/>
    <w:rsid w:val="002973C5"/>
    <w:rsid w:val="002A0CBD"/>
    <w:rsid w:val="002A2251"/>
    <w:rsid w:val="002A2468"/>
    <w:rsid w:val="002A599D"/>
    <w:rsid w:val="002A7A7B"/>
    <w:rsid w:val="002B098B"/>
    <w:rsid w:val="002B0C2D"/>
    <w:rsid w:val="002B13C0"/>
    <w:rsid w:val="002B4D07"/>
    <w:rsid w:val="002B5DB8"/>
    <w:rsid w:val="002B5ED2"/>
    <w:rsid w:val="002B61CB"/>
    <w:rsid w:val="002B6B0E"/>
    <w:rsid w:val="002C32E4"/>
    <w:rsid w:val="002C688C"/>
    <w:rsid w:val="002C75FD"/>
    <w:rsid w:val="002D0D16"/>
    <w:rsid w:val="002D4E4D"/>
    <w:rsid w:val="002D6151"/>
    <w:rsid w:val="002D7172"/>
    <w:rsid w:val="002E1307"/>
    <w:rsid w:val="002E245C"/>
    <w:rsid w:val="002E39DB"/>
    <w:rsid w:val="002E55D0"/>
    <w:rsid w:val="002E72CC"/>
    <w:rsid w:val="002F0345"/>
    <w:rsid w:val="002F0D41"/>
    <w:rsid w:val="002F17E0"/>
    <w:rsid w:val="002F33E9"/>
    <w:rsid w:val="002F5421"/>
    <w:rsid w:val="002F542B"/>
    <w:rsid w:val="002F602D"/>
    <w:rsid w:val="002F62A4"/>
    <w:rsid w:val="002F68EA"/>
    <w:rsid w:val="002F708B"/>
    <w:rsid w:val="00300606"/>
    <w:rsid w:val="00304489"/>
    <w:rsid w:val="003053E1"/>
    <w:rsid w:val="0031439A"/>
    <w:rsid w:val="003200E1"/>
    <w:rsid w:val="003209C7"/>
    <w:rsid w:val="00321375"/>
    <w:rsid w:val="00322B9A"/>
    <w:rsid w:val="00322FC4"/>
    <w:rsid w:val="003264D5"/>
    <w:rsid w:val="0033082C"/>
    <w:rsid w:val="00332272"/>
    <w:rsid w:val="00333825"/>
    <w:rsid w:val="003342E5"/>
    <w:rsid w:val="00335888"/>
    <w:rsid w:val="00343876"/>
    <w:rsid w:val="00347ECE"/>
    <w:rsid w:val="00352303"/>
    <w:rsid w:val="0036187D"/>
    <w:rsid w:val="00361AD5"/>
    <w:rsid w:val="00362FDE"/>
    <w:rsid w:val="00370FCA"/>
    <w:rsid w:val="003750E3"/>
    <w:rsid w:val="00375488"/>
    <w:rsid w:val="003802AA"/>
    <w:rsid w:val="00384EDA"/>
    <w:rsid w:val="003859D8"/>
    <w:rsid w:val="00386F29"/>
    <w:rsid w:val="003878B8"/>
    <w:rsid w:val="003906B1"/>
    <w:rsid w:val="00390F17"/>
    <w:rsid w:val="0039162D"/>
    <w:rsid w:val="00392419"/>
    <w:rsid w:val="003936B0"/>
    <w:rsid w:val="00395037"/>
    <w:rsid w:val="00396BA4"/>
    <w:rsid w:val="00396F2D"/>
    <w:rsid w:val="00397CA2"/>
    <w:rsid w:val="003A3949"/>
    <w:rsid w:val="003A3DAC"/>
    <w:rsid w:val="003A760B"/>
    <w:rsid w:val="003A7FDB"/>
    <w:rsid w:val="003B0881"/>
    <w:rsid w:val="003B3E1E"/>
    <w:rsid w:val="003B6709"/>
    <w:rsid w:val="003B716D"/>
    <w:rsid w:val="003C0BED"/>
    <w:rsid w:val="003C167C"/>
    <w:rsid w:val="003C37C6"/>
    <w:rsid w:val="003C43E2"/>
    <w:rsid w:val="003C5361"/>
    <w:rsid w:val="003D04AA"/>
    <w:rsid w:val="003D0548"/>
    <w:rsid w:val="003D21F3"/>
    <w:rsid w:val="003D3002"/>
    <w:rsid w:val="003D4594"/>
    <w:rsid w:val="003D5109"/>
    <w:rsid w:val="003D66F8"/>
    <w:rsid w:val="003D6C20"/>
    <w:rsid w:val="003D6F78"/>
    <w:rsid w:val="003D7033"/>
    <w:rsid w:val="003E24B4"/>
    <w:rsid w:val="003E24DF"/>
    <w:rsid w:val="003E7522"/>
    <w:rsid w:val="003F023F"/>
    <w:rsid w:val="003F06E2"/>
    <w:rsid w:val="003F2F8C"/>
    <w:rsid w:val="003F428F"/>
    <w:rsid w:val="003F5AF0"/>
    <w:rsid w:val="0040086A"/>
    <w:rsid w:val="004014FF"/>
    <w:rsid w:val="00401CAE"/>
    <w:rsid w:val="004025BB"/>
    <w:rsid w:val="00402624"/>
    <w:rsid w:val="0040343E"/>
    <w:rsid w:val="004053A5"/>
    <w:rsid w:val="0040589B"/>
    <w:rsid w:val="00405DED"/>
    <w:rsid w:val="004067E5"/>
    <w:rsid w:val="00406C72"/>
    <w:rsid w:val="004128B5"/>
    <w:rsid w:val="00414043"/>
    <w:rsid w:val="0041597A"/>
    <w:rsid w:val="00416750"/>
    <w:rsid w:val="00417BCC"/>
    <w:rsid w:val="004234E3"/>
    <w:rsid w:val="004248AD"/>
    <w:rsid w:val="00424989"/>
    <w:rsid w:val="004255DB"/>
    <w:rsid w:val="00425B92"/>
    <w:rsid w:val="0042671B"/>
    <w:rsid w:val="00426AE7"/>
    <w:rsid w:val="00431748"/>
    <w:rsid w:val="00432235"/>
    <w:rsid w:val="00432BFF"/>
    <w:rsid w:val="00432E38"/>
    <w:rsid w:val="00441629"/>
    <w:rsid w:val="00442110"/>
    <w:rsid w:val="00442F19"/>
    <w:rsid w:val="00444D07"/>
    <w:rsid w:val="00445E4A"/>
    <w:rsid w:val="00447A2E"/>
    <w:rsid w:val="00450187"/>
    <w:rsid w:val="00450EAF"/>
    <w:rsid w:val="00454ADD"/>
    <w:rsid w:val="00454B51"/>
    <w:rsid w:val="004551CD"/>
    <w:rsid w:val="00455DD7"/>
    <w:rsid w:val="00461B90"/>
    <w:rsid w:val="00463DBF"/>
    <w:rsid w:val="00466036"/>
    <w:rsid w:val="004744CC"/>
    <w:rsid w:val="00483D54"/>
    <w:rsid w:val="00484AA1"/>
    <w:rsid w:val="004909BE"/>
    <w:rsid w:val="00493936"/>
    <w:rsid w:val="004947E7"/>
    <w:rsid w:val="00495FBC"/>
    <w:rsid w:val="004A080E"/>
    <w:rsid w:val="004A18AE"/>
    <w:rsid w:val="004A1D59"/>
    <w:rsid w:val="004A2065"/>
    <w:rsid w:val="004A4CCA"/>
    <w:rsid w:val="004B075A"/>
    <w:rsid w:val="004B0C89"/>
    <w:rsid w:val="004B24EA"/>
    <w:rsid w:val="004C199C"/>
    <w:rsid w:val="004C1C3E"/>
    <w:rsid w:val="004C2F74"/>
    <w:rsid w:val="004C537D"/>
    <w:rsid w:val="004C6ABF"/>
    <w:rsid w:val="004D0DEA"/>
    <w:rsid w:val="004D24B4"/>
    <w:rsid w:val="004D45C9"/>
    <w:rsid w:val="004D6EE1"/>
    <w:rsid w:val="004D7411"/>
    <w:rsid w:val="004D796A"/>
    <w:rsid w:val="004E10E3"/>
    <w:rsid w:val="004E43A4"/>
    <w:rsid w:val="004E4910"/>
    <w:rsid w:val="004E52E6"/>
    <w:rsid w:val="004E7926"/>
    <w:rsid w:val="004F124B"/>
    <w:rsid w:val="004F24A3"/>
    <w:rsid w:val="004F55D5"/>
    <w:rsid w:val="004F65FB"/>
    <w:rsid w:val="004F7B86"/>
    <w:rsid w:val="00502132"/>
    <w:rsid w:val="00502457"/>
    <w:rsid w:val="00503FB5"/>
    <w:rsid w:val="00504186"/>
    <w:rsid w:val="00507CC6"/>
    <w:rsid w:val="005124F0"/>
    <w:rsid w:val="00512BC9"/>
    <w:rsid w:val="00514B84"/>
    <w:rsid w:val="00515A08"/>
    <w:rsid w:val="00516AF3"/>
    <w:rsid w:val="0052015F"/>
    <w:rsid w:val="005210A9"/>
    <w:rsid w:val="0052466A"/>
    <w:rsid w:val="005247FA"/>
    <w:rsid w:val="005272E4"/>
    <w:rsid w:val="00531FF4"/>
    <w:rsid w:val="0053320D"/>
    <w:rsid w:val="00536D07"/>
    <w:rsid w:val="005373EB"/>
    <w:rsid w:val="0054046A"/>
    <w:rsid w:val="0054174B"/>
    <w:rsid w:val="00543532"/>
    <w:rsid w:val="00543FB3"/>
    <w:rsid w:val="00545632"/>
    <w:rsid w:val="005459FA"/>
    <w:rsid w:val="005460C9"/>
    <w:rsid w:val="00546BC2"/>
    <w:rsid w:val="00550962"/>
    <w:rsid w:val="005629E1"/>
    <w:rsid w:val="005729F9"/>
    <w:rsid w:val="0057312A"/>
    <w:rsid w:val="00574329"/>
    <w:rsid w:val="0058082F"/>
    <w:rsid w:val="00581F12"/>
    <w:rsid w:val="00583450"/>
    <w:rsid w:val="0058713E"/>
    <w:rsid w:val="005900A6"/>
    <w:rsid w:val="00590D16"/>
    <w:rsid w:val="0059230F"/>
    <w:rsid w:val="005934B5"/>
    <w:rsid w:val="005935E8"/>
    <w:rsid w:val="00596E78"/>
    <w:rsid w:val="00597140"/>
    <w:rsid w:val="00597EA2"/>
    <w:rsid w:val="005A1FD7"/>
    <w:rsid w:val="005A3F94"/>
    <w:rsid w:val="005A5858"/>
    <w:rsid w:val="005A64D9"/>
    <w:rsid w:val="005A6FDB"/>
    <w:rsid w:val="005A77BB"/>
    <w:rsid w:val="005A7885"/>
    <w:rsid w:val="005A7EDD"/>
    <w:rsid w:val="005A7F03"/>
    <w:rsid w:val="005B1C52"/>
    <w:rsid w:val="005B50EA"/>
    <w:rsid w:val="005B607A"/>
    <w:rsid w:val="005B710C"/>
    <w:rsid w:val="005B7B7E"/>
    <w:rsid w:val="005C2C38"/>
    <w:rsid w:val="005C3DB8"/>
    <w:rsid w:val="005C4844"/>
    <w:rsid w:val="005C4BCD"/>
    <w:rsid w:val="005C785A"/>
    <w:rsid w:val="005D3F97"/>
    <w:rsid w:val="005D4C54"/>
    <w:rsid w:val="005D5463"/>
    <w:rsid w:val="005E009C"/>
    <w:rsid w:val="005E0E5E"/>
    <w:rsid w:val="005E254F"/>
    <w:rsid w:val="005E275E"/>
    <w:rsid w:val="005E684D"/>
    <w:rsid w:val="005F10B0"/>
    <w:rsid w:val="005F1F4E"/>
    <w:rsid w:val="005F20AD"/>
    <w:rsid w:val="005F4CED"/>
    <w:rsid w:val="005F5446"/>
    <w:rsid w:val="005F5FD9"/>
    <w:rsid w:val="00603005"/>
    <w:rsid w:val="00606393"/>
    <w:rsid w:val="006074FF"/>
    <w:rsid w:val="00607B36"/>
    <w:rsid w:val="00612EBD"/>
    <w:rsid w:val="00613277"/>
    <w:rsid w:val="006142DE"/>
    <w:rsid w:val="006149DB"/>
    <w:rsid w:val="00616E69"/>
    <w:rsid w:val="00620B84"/>
    <w:rsid w:val="006219B5"/>
    <w:rsid w:val="00621C3A"/>
    <w:rsid w:val="00623AB0"/>
    <w:rsid w:val="00623BBC"/>
    <w:rsid w:val="00624D32"/>
    <w:rsid w:val="00626095"/>
    <w:rsid w:val="006263AD"/>
    <w:rsid w:val="006266C1"/>
    <w:rsid w:val="0063066E"/>
    <w:rsid w:val="006306E0"/>
    <w:rsid w:val="00632DCC"/>
    <w:rsid w:val="0063307E"/>
    <w:rsid w:val="00634341"/>
    <w:rsid w:val="006348BF"/>
    <w:rsid w:val="006451BB"/>
    <w:rsid w:val="00647848"/>
    <w:rsid w:val="006512B8"/>
    <w:rsid w:val="00653F07"/>
    <w:rsid w:val="006545F8"/>
    <w:rsid w:val="00654EAC"/>
    <w:rsid w:val="006557AC"/>
    <w:rsid w:val="0066374C"/>
    <w:rsid w:val="006638D7"/>
    <w:rsid w:val="00663FED"/>
    <w:rsid w:val="00666BEE"/>
    <w:rsid w:val="006675CD"/>
    <w:rsid w:val="006704B5"/>
    <w:rsid w:val="00671408"/>
    <w:rsid w:val="00674618"/>
    <w:rsid w:val="00675539"/>
    <w:rsid w:val="006802F6"/>
    <w:rsid w:val="0068044A"/>
    <w:rsid w:val="00681EE3"/>
    <w:rsid w:val="006827D9"/>
    <w:rsid w:val="00683089"/>
    <w:rsid w:val="006832B6"/>
    <w:rsid w:val="00683993"/>
    <w:rsid w:val="00684B27"/>
    <w:rsid w:val="0068709C"/>
    <w:rsid w:val="006904BC"/>
    <w:rsid w:val="00690B12"/>
    <w:rsid w:val="00690DFF"/>
    <w:rsid w:val="00692332"/>
    <w:rsid w:val="006926CF"/>
    <w:rsid w:val="006A1137"/>
    <w:rsid w:val="006A138E"/>
    <w:rsid w:val="006A1953"/>
    <w:rsid w:val="006A3BAC"/>
    <w:rsid w:val="006A496B"/>
    <w:rsid w:val="006B2806"/>
    <w:rsid w:val="006B2902"/>
    <w:rsid w:val="006B2F69"/>
    <w:rsid w:val="006B5CE2"/>
    <w:rsid w:val="006C60F9"/>
    <w:rsid w:val="006C7FC1"/>
    <w:rsid w:val="006D0DAD"/>
    <w:rsid w:val="006D13FD"/>
    <w:rsid w:val="006D2309"/>
    <w:rsid w:val="006D49C1"/>
    <w:rsid w:val="006D57D8"/>
    <w:rsid w:val="006D71FF"/>
    <w:rsid w:val="006D7441"/>
    <w:rsid w:val="006E0B45"/>
    <w:rsid w:val="006E1DA9"/>
    <w:rsid w:val="006E3C0D"/>
    <w:rsid w:val="006E4A6B"/>
    <w:rsid w:val="006F1F3B"/>
    <w:rsid w:val="006F2523"/>
    <w:rsid w:val="006F2C9B"/>
    <w:rsid w:val="006F384E"/>
    <w:rsid w:val="006F398C"/>
    <w:rsid w:val="006F78EB"/>
    <w:rsid w:val="006F7BEB"/>
    <w:rsid w:val="007000CE"/>
    <w:rsid w:val="007000F1"/>
    <w:rsid w:val="00700C77"/>
    <w:rsid w:val="00700EA6"/>
    <w:rsid w:val="00700F2C"/>
    <w:rsid w:val="007012D2"/>
    <w:rsid w:val="00701F83"/>
    <w:rsid w:val="0070311F"/>
    <w:rsid w:val="007063C7"/>
    <w:rsid w:val="0070751F"/>
    <w:rsid w:val="00707F36"/>
    <w:rsid w:val="00707FD1"/>
    <w:rsid w:val="00710125"/>
    <w:rsid w:val="00710C29"/>
    <w:rsid w:val="00711B5E"/>
    <w:rsid w:val="00714ADF"/>
    <w:rsid w:val="00717046"/>
    <w:rsid w:val="0071753A"/>
    <w:rsid w:val="007179DF"/>
    <w:rsid w:val="00720D38"/>
    <w:rsid w:val="00723D4A"/>
    <w:rsid w:val="00724BCA"/>
    <w:rsid w:val="0072530A"/>
    <w:rsid w:val="00726FBD"/>
    <w:rsid w:val="00730994"/>
    <w:rsid w:val="00730E1C"/>
    <w:rsid w:val="00732D0F"/>
    <w:rsid w:val="00735626"/>
    <w:rsid w:val="00736B2B"/>
    <w:rsid w:val="00740AF4"/>
    <w:rsid w:val="007430D6"/>
    <w:rsid w:val="007435B8"/>
    <w:rsid w:val="00743B54"/>
    <w:rsid w:val="007468DC"/>
    <w:rsid w:val="00746B3C"/>
    <w:rsid w:val="00747E19"/>
    <w:rsid w:val="007502C4"/>
    <w:rsid w:val="00750AD0"/>
    <w:rsid w:val="007554DD"/>
    <w:rsid w:val="00757E5D"/>
    <w:rsid w:val="00765EF7"/>
    <w:rsid w:val="00773416"/>
    <w:rsid w:val="0077664E"/>
    <w:rsid w:val="00776D2C"/>
    <w:rsid w:val="007770E1"/>
    <w:rsid w:val="00780A9D"/>
    <w:rsid w:val="00783DE6"/>
    <w:rsid w:val="00783E37"/>
    <w:rsid w:val="007857D5"/>
    <w:rsid w:val="007861EA"/>
    <w:rsid w:val="00786304"/>
    <w:rsid w:val="0078778F"/>
    <w:rsid w:val="00791DA3"/>
    <w:rsid w:val="00791FB3"/>
    <w:rsid w:val="007933AB"/>
    <w:rsid w:val="00793582"/>
    <w:rsid w:val="007942CF"/>
    <w:rsid w:val="007979A6"/>
    <w:rsid w:val="007A0C40"/>
    <w:rsid w:val="007A21CC"/>
    <w:rsid w:val="007A4E91"/>
    <w:rsid w:val="007A6021"/>
    <w:rsid w:val="007B1A1B"/>
    <w:rsid w:val="007B36A9"/>
    <w:rsid w:val="007B5398"/>
    <w:rsid w:val="007B5891"/>
    <w:rsid w:val="007B6C2F"/>
    <w:rsid w:val="007B7A04"/>
    <w:rsid w:val="007C409E"/>
    <w:rsid w:val="007C4321"/>
    <w:rsid w:val="007C56CF"/>
    <w:rsid w:val="007C5E54"/>
    <w:rsid w:val="007C6FF4"/>
    <w:rsid w:val="007D0CCE"/>
    <w:rsid w:val="007D3449"/>
    <w:rsid w:val="007D498C"/>
    <w:rsid w:val="007D6DD4"/>
    <w:rsid w:val="007D72CF"/>
    <w:rsid w:val="007D7414"/>
    <w:rsid w:val="007E1712"/>
    <w:rsid w:val="007F0E8A"/>
    <w:rsid w:val="007F2903"/>
    <w:rsid w:val="007F2BD2"/>
    <w:rsid w:val="007F53FC"/>
    <w:rsid w:val="007F6323"/>
    <w:rsid w:val="007F70B9"/>
    <w:rsid w:val="007F7E96"/>
    <w:rsid w:val="00800EE5"/>
    <w:rsid w:val="00801A9B"/>
    <w:rsid w:val="00801DF0"/>
    <w:rsid w:val="0080232B"/>
    <w:rsid w:val="008045E5"/>
    <w:rsid w:val="00805CC5"/>
    <w:rsid w:val="008073EA"/>
    <w:rsid w:val="00811D49"/>
    <w:rsid w:val="00813809"/>
    <w:rsid w:val="00814E3C"/>
    <w:rsid w:val="008162AC"/>
    <w:rsid w:val="00816E04"/>
    <w:rsid w:val="008175D4"/>
    <w:rsid w:val="00817D60"/>
    <w:rsid w:val="008212D9"/>
    <w:rsid w:val="00821681"/>
    <w:rsid w:val="00822B18"/>
    <w:rsid w:val="00824643"/>
    <w:rsid w:val="00824C27"/>
    <w:rsid w:val="00826C3C"/>
    <w:rsid w:val="00827655"/>
    <w:rsid w:val="008306A3"/>
    <w:rsid w:val="00830CF5"/>
    <w:rsid w:val="008314C6"/>
    <w:rsid w:val="008316F5"/>
    <w:rsid w:val="00832FB6"/>
    <w:rsid w:val="0083524C"/>
    <w:rsid w:val="008369E6"/>
    <w:rsid w:val="008374D4"/>
    <w:rsid w:val="00841AAD"/>
    <w:rsid w:val="00842552"/>
    <w:rsid w:val="00844455"/>
    <w:rsid w:val="0084700F"/>
    <w:rsid w:val="008477F4"/>
    <w:rsid w:val="00850262"/>
    <w:rsid w:val="00852F3B"/>
    <w:rsid w:val="00853F39"/>
    <w:rsid w:val="00857A41"/>
    <w:rsid w:val="008602A5"/>
    <w:rsid w:val="008665D7"/>
    <w:rsid w:val="00866DFA"/>
    <w:rsid w:val="00870239"/>
    <w:rsid w:val="00874C9B"/>
    <w:rsid w:val="008754A1"/>
    <w:rsid w:val="00877B07"/>
    <w:rsid w:val="00881F2D"/>
    <w:rsid w:val="00883DE4"/>
    <w:rsid w:val="00884B39"/>
    <w:rsid w:val="00891E94"/>
    <w:rsid w:val="00892086"/>
    <w:rsid w:val="008920F2"/>
    <w:rsid w:val="008921D8"/>
    <w:rsid w:val="00892249"/>
    <w:rsid w:val="00893020"/>
    <w:rsid w:val="008939E1"/>
    <w:rsid w:val="00893B6C"/>
    <w:rsid w:val="00895911"/>
    <w:rsid w:val="008A02DA"/>
    <w:rsid w:val="008A17AB"/>
    <w:rsid w:val="008A3BFE"/>
    <w:rsid w:val="008A6D98"/>
    <w:rsid w:val="008A74C6"/>
    <w:rsid w:val="008A7933"/>
    <w:rsid w:val="008B0793"/>
    <w:rsid w:val="008B2600"/>
    <w:rsid w:val="008C215B"/>
    <w:rsid w:val="008C25F4"/>
    <w:rsid w:val="008C34FB"/>
    <w:rsid w:val="008C7A39"/>
    <w:rsid w:val="008D4AEB"/>
    <w:rsid w:val="008D5BA4"/>
    <w:rsid w:val="008F0446"/>
    <w:rsid w:val="008F0978"/>
    <w:rsid w:val="008F12C2"/>
    <w:rsid w:val="008F1817"/>
    <w:rsid w:val="008F2173"/>
    <w:rsid w:val="008F3E44"/>
    <w:rsid w:val="008F5B5B"/>
    <w:rsid w:val="008F603F"/>
    <w:rsid w:val="009004E2"/>
    <w:rsid w:val="00900D16"/>
    <w:rsid w:val="00902403"/>
    <w:rsid w:val="00904F15"/>
    <w:rsid w:val="00905DF9"/>
    <w:rsid w:val="009063C6"/>
    <w:rsid w:val="00906656"/>
    <w:rsid w:val="00913AEB"/>
    <w:rsid w:val="009142F4"/>
    <w:rsid w:val="009145BA"/>
    <w:rsid w:val="00917928"/>
    <w:rsid w:val="00920339"/>
    <w:rsid w:val="00920404"/>
    <w:rsid w:val="00923BC2"/>
    <w:rsid w:val="00923F6A"/>
    <w:rsid w:val="00924BE0"/>
    <w:rsid w:val="00926002"/>
    <w:rsid w:val="009273A7"/>
    <w:rsid w:val="009275ED"/>
    <w:rsid w:val="00932268"/>
    <w:rsid w:val="00932FAE"/>
    <w:rsid w:val="00934ED9"/>
    <w:rsid w:val="00936F26"/>
    <w:rsid w:val="00941378"/>
    <w:rsid w:val="0094536F"/>
    <w:rsid w:val="009479B5"/>
    <w:rsid w:val="009524E9"/>
    <w:rsid w:val="009528B9"/>
    <w:rsid w:val="00953099"/>
    <w:rsid w:val="00953D1F"/>
    <w:rsid w:val="00957971"/>
    <w:rsid w:val="0096119C"/>
    <w:rsid w:val="00965F62"/>
    <w:rsid w:val="009708D7"/>
    <w:rsid w:val="00970DD7"/>
    <w:rsid w:val="0097210C"/>
    <w:rsid w:val="009721E6"/>
    <w:rsid w:val="00972651"/>
    <w:rsid w:val="009746EF"/>
    <w:rsid w:val="00974EDD"/>
    <w:rsid w:val="009755D0"/>
    <w:rsid w:val="00976CB2"/>
    <w:rsid w:val="009771D8"/>
    <w:rsid w:val="0098024E"/>
    <w:rsid w:val="00981992"/>
    <w:rsid w:val="0098423E"/>
    <w:rsid w:val="00984C7D"/>
    <w:rsid w:val="00984CA0"/>
    <w:rsid w:val="00984D49"/>
    <w:rsid w:val="00985DDE"/>
    <w:rsid w:val="0098605C"/>
    <w:rsid w:val="0098631B"/>
    <w:rsid w:val="009901A0"/>
    <w:rsid w:val="009908A5"/>
    <w:rsid w:val="009921E4"/>
    <w:rsid w:val="009925A7"/>
    <w:rsid w:val="009927C4"/>
    <w:rsid w:val="00992F5E"/>
    <w:rsid w:val="009942A9"/>
    <w:rsid w:val="009955E4"/>
    <w:rsid w:val="009978D6"/>
    <w:rsid w:val="009A0FA1"/>
    <w:rsid w:val="009A1BF1"/>
    <w:rsid w:val="009A1D3C"/>
    <w:rsid w:val="009A1F7C"/>
    <w:rsid w:val="009A2AB1"/>
    <w:rsid w:val="009A2C2E"/>
    <w:rsid w:val="009A36EC"/>
    <w:rsid w:val="009A4104"/>
    <w:rsid w:val="009A48D5"/>
    <w:rsid w:val="009A4E12"/>
    <w:rsid w:val="009A64AA"/>
    <w:rsid w:val="009A6655"/>
    <w:rsid w:val="009A75D5"/>
    <w:rsid w:val="009A7970"/>
    <w:rsid w:val="009B2122"/>
    <w:rsid w:val="009B3471"/>
    <w:rsid w:val="009C334A"/>
    <w:rsid w:val="009C6E49"/>
    <w:rsid w:val="009D0A0E"/>
    <w:rsid w:val="009D111C"/>
    <w:rsid w:val="009D22AD"/>
    <w:rsid w:val="009E1D7C"/>
    <w:rsid w:val="009E248D"/>
    <w:rsid w:val="009E3CBA"/>
    <w:rsid w:val="009E459F"/>
    <w:rsid w:val="009E5247"/>
    <w:rsid w:val="009E762C"/>
    <w:rsid w:val="009E776F"/>
    <w:rsid w:val="009E7C3B"/>
    <w:rsid w:val="009F0696"/>
    <w:rsid w:val="009F0B09"/>
    <w:rsid w:val="009F10FA"/>
    <w:rsid w:val="009F1CDC"/>
    <w:rsid w:val="009F238B"/>
    <w:rsid w:val="009F29F4"/>
    <w:rsid w:val="009F33EF"/>
    <w:rsid w:val="009F70F1"/>
    <w:rsid w:val="009F7C06"/>
    <w:rsid w:val="009F7F98"/>
    <w:rsid w:val="00A03AD1"/>
    <w:rsid w:val="00A03B57"/>
    <w:rsid w:val="00A0441F"/>
    <w:rsid w:val="00A064C5"/>
    <w:rsid w:val="00A07C9A"/>
    <w:rsid w:val="00A11EEA"/>
    <w:rsid w:val="00A13D21"/>
    <w:rsid w:val="00A13FE9"/>
    <w:rsid w:val="00A14149"/>
    <w:rsid w:val="00A16F35"/>
    <w:rsid w:val="00A23009"/>
    <w:rsid w:val="00A23EF3"/>
    <w:rsid w:val="00A25305"/>
    <w:rsid w:val="00A2562D"/>
    <w:rsid w:val="00A26998"/>
    <w:rsid w:val="00A273AA"/>
    <w:rsid w:val="00A30EE3"/>
    <w:rsid w:val="00A30EFB"/>
    <w:rsid w:val="00A32B1A"/>
    <w:rsid w:val="00A34F71"/>
    <w:rsid w:val="00A36445"/>
    <w:rsid w:val="00A4163D"/>
    <w:rsid w:val="00A422B3"/>
    <w:rsid w:val="00A434BC"/>
    <w:rsid w:val="00A4414D"/>
    <w:rsid w:val="00A473CF"/>
    <w:rsid w:val="00A52C6E"/>
    <w:rsid w:val="00A52FE0"/>
    <w:rsid w:val="00A537A1"/>
    <w:rsid w:val="00A55C7D"/>
    <w:rsid w:val="00A567C0"/>
    <w:rsid w:val="00A6019C"/>
    <w:rsid w:val="00A62A61"/>
    <w:rsid w:val="00A63922"/>
    <w:rsid w:val="00A66AC4"/>
    <w:rsid w:val="00A66DAE"/>
    <w:rsid w:val="00A70944"/>
    <w:rsid w:val="00A73CDC"/>
    <w:rsid w:val="00A748AF"/>
    <w:rsid w:val="00A7549C"/>
    <w:rsid w:val="00A75CF5"/>
    <w:rsid w:val="00A8206E"/>
    <w:rsid w:val="00A824C1"/>
    <w:rsid w:val="00A9209C"/>
    <w:rsid w:val="00A9435D"/>
    <w:rsid w:val="00A95B50"/>
    <w:rsid w:val="00A96A47"/>
    <w:rsid w:val="00AA233B"/>
    <w:rsid w:val="00AA5B26"/>
    <w:rsid w:val="00AA6230"/>
    <w:rsid w:val="00AB2004"/>
    <w:rsid w:val="00AB3675"/>
    <w:rsid w:val="00AB46A9"/>
    <w:rsid w:val="00AB72D0"/>
    <w:rsid w:val="00AC0C5F"/>
    <w:rsid w:val="00AC3B28"/>
    <w:rsid w:val="00AC48BF"/>
    <w:rsid w:val="00AC4FCC"/>
    <w:rsid w:val="00AD0203"/>
    <w:rsid w:val="00AD2A3B"/>
    <w:rsid w:val="00AD328B"/>
    <w:rsid w:val="00AD3911"/>
    <w:rsid w:val="00AD51A7"/>
    <w:rsid w:val="00AE1C08"/>
    <w:rsid w:val="00AE24EB"/>
    <w:rsid w:val="00AE2EB9"/>
    <w:rsid w:val="00AE37DC"/>
    <w:rsid w:val="00AE4137"/>
    <w:rsid w:val="00AE6816"/>
    <w:rsid w:val="00AE6866"/>
    <w:rsid w:val="00AF388C"/>
    <w:rsid w:val="00AF49E2"/>
    <w:rsid w:val="00AF4B2B"/>
    <w:rsid w:val="00AF506C"/>
    <w:rsid w:val="00AF5C0D"/>
    <w:rsid w:val="00AF5DE7"/>
    <w:rsid w:val="00AF678D"/>
    <w:rsid w:val="00B03D3D"/>
    <w:rsid w:val="00B04F9A"/>
    <w:rsid w:val="00B06EF4"/>
    <w:rsid w:val="00B073EE"/>
    <w:rsid w:val="00B12838"/>
    <w:rsid w:val="00B1342B"/>
    <w:rsid w:val="00B13681"/>
    <w:rsid w:val="00B13B1A"/>
    <w:rsid w:val="00B14193"/>
    <w:rsid w:val="00B14D2C"/>
    <w:rsid w:val="00B15EFD"/>
    <w:rsid w:val="00B16096"/>
    <w:rsid w:val="00B16B84"/>
    <w:rsid w:val="00B170C0"/>
    <w:rsid w:val="00B17467"/>
    <w:rsid w:val="00B17A05"/>
    <w:rsid w:val="00B20584"/>
    <w:rsid w:val="00B22E03"/>
    <w:rsid w:val="00B24DF4"/>
    <w:rsid w:val="00B257E2"/>
    <w:rsid w:val="00B25849"/>
    <w:rsid w:val="00B32043"/>
    <w:rsid w:val="00B35D22"/>
    <w:rsid w:val="00B37420"/>
    <w:rsid w:val="00B44F89"/>
    <w:rsid w:val="00B455D5"/>
    <w:rsid w:val="00B47CDE"/>
    <w:rsid w:val="00B50736"/>
    <w:rsid w:val="00B50ECB"/>
    <w:rsid w:val="00B51EB2"/>
    <w:rsid w:val="00B52BBD"/>
    <w:rsid w:val="00B539E2"/>
    <w:rsid w:val="00B548AF"/>
    <w:rsid w:val="00B5533C"/>
    <w:rsid w:val="00B55465"/>
    <w:rsid w:val="00B55629"/>
    <w:rsid w:val="00B56248"/>
    <w:rsid w:val="00B56A0D"/>
    <w:rsid w:val="00B6002F"/>
    <w:rsid w:val="00B60213"/>
    <w:rsid w:val="00B611C7"/>
    <w:rsid w:val="00B63605"/>
    <w:rsid w:val="00B63B74"/>
    <w:rsid w:val="00B64106"/>
    <w:rsid w:val="00B642A8"/>
    <w:rsid w:val="00B712D1"/>
    <w:rsid w:val="00B73F10"/>
    <w:rsid w:val="00B768CA"/>
    <w:rsid w:val="00B7741C"/>
    <w:rsid w:val="00B81E0B"/>
    <w:rsid w:val="00B9185D"/>
    <w:rsid w:val="00BA063D"/>
    <w:rsid w:val="00BA17C0"/>
    <w:rsid w:val="00BA1D37"/>
    <w:rsid w:val="00BA1F33"/>
    <w:rsid w:val="00BA61E5"/>
    <w:rsid w:val="00BA6987"/>
    <w:rsid w:val="00BA70B8"/>
    <w:rsid w:val="00BA7980"/>
    <w:rsid w:val="00BA7A08"/>
    <w:rsid w:val="00BB2AEC"/>
    <w:rsid w:val="00BB3D42"/>
    <w:rsid w:val="00BB58CE"/>
    <w:rsid w:val="00BB5CEB"/>
    <w:rsid w:val="00BB6AA6"/>
    <w:rsid w:val="00BC0C07"/>
    <w:rsid w:val="00BC1C12"/>
    <w:rsid w:val="00BC3391"/>
    <w:rsid w:val="00BC67F0"/>
    <w:rsid w:val="00BD04BC"/>
    <w:rsid w:val="00BD0B78"/>
    <w:rsid w:val="00BD518B"/>
    <w:rsid w:val="00BD7E96"/>
    <w:rsid w:val="00BE06CC"/>
    <w:rsid w:val="00BE34A6"/>
    <w:rsid w:val="00BE3714"/>
    <w:rsid w:val="00BE40CB"/>
    <w:rsid w:val="00BE45FB"/>
    <w:rsid w:val="00BE5E67"/>
    <w:rsid w:val="00BF1AD9"/>
    <w:rsid w:val="00BF435B"/>
    <w:rsid w:val="00BF529F"/>
    <w:rsid w:val="00BF6ACD"/>
    <w:rsid w:val="00BF70BF"/>
    <w:rsid w:val="00BF7720"/>
    <w:rsid w:val="00C017B0"/>
    <w:rsid w:val="00C02F0F"/>
    <w:rsid w:val="00C03656"/>
    <w:rsid w:val="00C0717F"/>
    <w:rsid w:val="00C14463"/>
    <w:rsid w:val="00C1464F"/>
    <w:rsid w:val="00C158E7"/>
    <w:rsid w:val="00C1654B"/>
    <w:rsid w:val="00C20877"/>
    <w:rsid w:val="00C216ED"/>
    <w:rsid w:val="00C21A57"/>
    <w:rsid w:val="00C32970"/>
    <w:rsid w:val="00C34CBD"/>
    <w:rsid w:val="00C413DB"/>
    <w:rsid w:val="00C44EDD"/>
    <w:rsid w:val="00C454D6"/>
    <w:rsid w:val="00C45B94"/>
    <w:rsid w:val="00C4701E"/>
    <w:rsid w:val="00C47BF3"/>
    <w:rsid w:val="00C504C9"/>
    <w:rsid w:val="00C50909"/>
    <w:rsid w:val="00C5170B"/>
    <w:rsid w:val="00C51EAC"/>
    <w:rsid w:val="00C520E8"/>
    <w:rsid w:val="00C5218A"/>
    <w:rsid w:val="00C54478"/>
    <w:rsid w:val="00C55C22"/>
    <w:rsid w:val="00C628BB"/>
    <w:rsid w:val="00C643C8"/>
    <w:rsid w:val="00C67AC9"/>
    <w:rsid w:val="00C67B55"/>
    <w:rsid w:val="00C71667"/>
    <w:rsid w:val="00C738B8"/>
    <w:rsid w:val="00C7442F"/>
    <w:rsid w:val="00C76CEE"/>
    <w:rsid w:val="00C816D6"/>
    <w:rsid w:val="00C822C9"/>
    <w:rsid w:val="00C82921"/>
    <w:rsid w:val="00C82C92"/>
    <w:rsid w:val="00C867FC"/>
    <w:rsid w:val="00C949FC"/>
    <w:rsid w:val="00C94DFE"/>
    <w:rsid w:val="00CA0558"/>
    <w:rsid w:val="00CA135F"/>
    <w:rsid w:val="00CA314D"/>
    <w:rsid w:val="00CA5E03"/>
    <w:rsid w:val="00CA7A33"/>
    <w:rsid w:val="00CA7BA9"/>
    <w:rsid w:val="00CB29A2"/>
    <w:rsid w:val="00CB66E4"/>
    <w:rsid w:val="00CC2910"/>
    <w:rsid w:val="00CC42EF"/>
    <w:rsid w:val="00CC4E6A"/>
    <w:rsid w:val="00CD105B"/>
    <w:rsid w:val="00CD1695"/>
    <w:rsid w:val="00CD2837"/>
    <w:rsid w:val="00CD45B0"/>
    <w:rsid w:val="00CD6738"/>
    <w:rsid w:val="00CD7053"/>
    <w:rsid w:val="00CD7DE4"/>
    <w:rsid w:val="00CE0AA1"/>
    <w:rsid w:val="00CE0DD6"/>
    <w:rsid w:val="00CE1470"/>
    <w:rsid w:val="00CE1AB5"/>
    <w:rsid w:val="00CE1C80"/>
    <w:rsid w:val="00CE2BC7"/>
    <w:rsid w:val="00CE3F92"/>
    <w:rsid w:val="00CE5458"/>
    <w:rsid w:val="00CE579E"/>
    <w:rsid w:val="00CE6327"/>
    <w:rsid w:val="00CF21BE"/>
    <w:rsid w:val="00CF228F"/>
    <w:rsid w:val="00CF2375"/>
    <w:rsid w:val="00CF7453"/>
    <w:rsid w:val="00D05249"/>
    <w:rsid w:val="00D100E3"/>
    <w:rsid w:val="00D11118"/>
    <w:rsid w:val="00D1332E"/>
    <w:rsid w:val="00D211DD"/>
    <w:rsid w:val="00D239C9"/>
    <w:rsid w:val="00D2436E"/>
    <w:rsid w:val="00D31CAF"/>
    <w:rsid w:val="00D35509"/>
    <w:rsid w:val="00D3606D"/>
    <w:rsid w:val="00D36DB4"/>
    <w:rsid w:val="00D4143D"/>
    <w:rsid w:val="00D46857"/>
    <w:rsid w:val="00D46A2B"/>
    <w:rsid w:val="00D50856"/>
    <w:rsid w:val="00D518E8"/>
    <w:rsid w:val="00D51A21"/>
    <w:rsid w:val="00D52C0A"/>
    <w:rsid w:val="00D533BA"/>
    <w:rsid w:val="00D53C53"/>
    <w:rsid w:val="00D55887"/>
    <w:rsid w:val="00D55A42"/>
    <w:rsid w:val="00D601BD"/>
    <w:rsid w:val="00D60C91"/>
    <w:rsid w:val="00D60F64"/>
    <w:rsid w:val="00D648F6"/>
    <w:rsid w:val="00D64BA9"/>
    <w:rsid w:val="00D6543F"/>
    <w:rsid w:val="00D65A33"/>
    <w:rsid w:val="00D65BF8"/>
    <w:rsid w:val="00D67740"/>
    <w:rsid w:val="00D67F26"/>
    <w:rsid w:val="00D76335"/>
    <w:rsid w:val="00D7738C"/>
    <w:rsid w:val="00D807B0"/>
    <w:rsid w:val="00D8263C"/>
    <w:rsid w:val="00D832B2"/>
    <w:rsid w:val="00D871F0"/>
    <w:rsid w:val="00D90ABB"/>
    <w:rsid w:val="00D912DE"/>
    <w:rsid w:val="00D91E94"/>
    <w:rsid w:val="00D92D10"/>
    <w:rsid w:val="00D9351B"/>
    <w:rsid w:val="00D93D42"/>
    <w:rsid w:val="00D946CD"/>
    <w:rsid w:val="00DA02CA"/>
    <w:rsid w:val="00DA0EF0"/>
    <w:rsid w:val="00DA1F92"/>
    <w:rsid w:val="00DA3C69"/>
    <w:rsid w:val="00DA5932"/>
    <w:rsid w:val="00DB0C65"/>
    <w:rsid w:val="00DB32D8"/>
    <w:rsid w:val="00DB7CAC"/>
    <w:rsid w:val="00DC0697"/>
    <w:rsid w:val="00DC155F"/>
    <w:rsid w:val="00DC44F7"/>
    <w:rsid w:val="00DD2A11"/>
    <w:rsid w:val="00DD5796"/>
    <w:rsid w:val="00DD5F0E"/>
    <w:rsid w:val="00DE0F1E"/>
    <w:rsid w:val="00DE61D3"/>
    <w:rsid w:val="00DE72A0"/>
    <w:rsid w:val="00DE7EBF"/>
    <w:rsid w:val="00DF0503"/>
    <w:rsid w:val="00DF0B35"/>
    <w:rsid w:val="00DF0BDB"/>
    <w:rsid w:val="00DF0D5C"/>
    <w:rsid w:val="00DF2184"/>
    <w:rsid w:val="00DF56BB"/>
    <w:rsid w:val="00E0049F"/>
    <w:rsid w:val="00E031D7"/>
    <w:rsid w:val="00E04936"/>
    <w:rsid w:val="00E04A47"/>
    <w:rsid w:val="00E06DB7"/>
    <w:rsid w:val="00E108D6"/>
    <w:rsid w:val="00E135C6"/>
    <w:rsid w:val="00E15063"/>
    <w:rsid w:val="00E1525C"/>
    <w:rsid w:val="00E17EBA"/>
    <w:rsid w:val="00E20972"/>
    <w:rsid w:val="00E226C9"/>
    <w:rsid w:val="00E230AC"/>
    <w:rsid w:val="00E235E1"/>
    <w:rsid w:val="00E31FF2"/>
    <w:rsid w:val="00E337F7"/>
    <w:rsid w:val="00E33C8B"/>
    <w:rsid w:val="00E37526"/>
    <w:rsid w:val="00E42252"/>
    <w:rsid w:val="00E47947"/>
    <w:rsid w:val="00E50973"/>
    <w:rsid w:val="00E50B9B"/>
    <w:rsid w:val="00E51077"/>
    <w:rsid w:val="00E522DF"/>
    <w:rsid w:val="00E54071"/>
    <w:rsid w:val="00E6090E"/>
    <w:rsid w:val="00E66012"/>
    <w:rsid w:val="00E67566"/>
    <w:rsid w:val="00E705E6"/>
    <w:rsid w:val="00E74D10"/>
    <w:rsid w:val="00E76944"/>
    <w:rsid w:val="00E80F86"/>
    <w:rsid w:val="00E8209C"/>
    <w:rsid w:val="00E833FB"/>
    <w:rsid w:val="00E85436"/>
    <w:rsid w:val="00E87646"/>
    <w:rsid w:val="00E87B85"/>
    <w:rsid w:val="00E90894"/>
    <w:rsid w:val="00E9319C"/>
    <w:rsid w:val="00E93345"/>
    <w:rsid w:val="00E93CCB"/>
    <w:rsid w:val="00E94033"/>
    <w:rsid w:val="00E95C48"/>
    <w:rsid w:val="00EA1819"/>
    <w:rsid w:val="00EA30F6"/>
    <w:rsid w:val="00EA34DF"/>
    <w:rsid w:val="00EA61E7"/>
    <w:rsid w:val="00EA6C7D"/>
    <w:rsid w:val="00EB09AF"/>
    <w:rsid w:val="00EB1835"/>
    <w:rsid w:val="00EB2287"/>
    <w:rsid w:val="00EB269C"/>
    <w:rsid w:val="00EB78B0"/>
    <w:rsid w:val="00EC1393"/>
    <w:rsid w:val="00EC3317"/>
    <w:rsid w:val="00EC55C2"/>
    <w:rsid w:val="00ED0C12"/>
    <w:rsid w:val="00ED2B0D"/>
    <w:rsid w:val="00EE1B88"/>
    <w:rsid w:val="00EE5C8F"/>
    <w:rsid w:val="00EF07AB"/>
    <w:rsid w:val="00EF16B4"/>
    <w:rsid w:val="00EF21C9"/>
    <w:rsid w:val="00EF21E9"/>
    <w:rsid w:val="00EF2492"/>
    <w:rsid w:val="00EF2747"/>
    <w:rsid w:val="00EF50F0"/>
    <w:rsid w:val="00F01741"/>
    <w:rsid w:val="00F024BF"/>
    <w:rsid w:val="00F0292C"/>
    <w:rsid w:val="00F07702"/>
    <w:rsid w:val="00F07DBA"/>
    <w:rsid w:val="00F10969"/>
    <w:rsid w:val="00F130B4"/>
    <w:rsid w:val="00F137F4"/>
    <w:rsid w:val="00F14618"/>
    <w:rsid w:val="00F14FA0"/>
    <w:rsid w:val="00F159D7"/>
    <w:rsid w:val="00F209C0"/>
    <w:rsid w:val="00F23117"/>
    <w:rsid w:val="00F23927"/>
    <w:rsid w:val="00F2392A"/>
    <w:rsid w:val="00F25039"/>
    <w:rsid w:val="00F261D9"/>
    <w:rsid w:val="00F33738"/>
    <w:rsid w:val="00F35FB2"/>
    <w:rsid w:val="00F35FF3"/>
    <w:rsid w:val="00F37C3B"/>
    <w:rsid w:val="00F4083A"/>
    <w:rsid w:val="00F42CDA"/>
    <w:rsid w:val="00F442F5"/>
    <w:rsid w:val="00F446D0"/>
    <w:rsid w:val="00F44EA8"/>
    <w:rsid w:val="00F46391"/>
    <w:rsid w:val="00F465CF"/>
    <w:rsid w:val="00F46D20"/>
    <w:rsid w:val="00F47192"/>
    <w:rsid w:val="00F50962"/>
    <w:rsid w:val="00F529F3"/>
    <w:rsid w:val="00F54087"/>
    <w:rsid w:val="00F56270"/>
    <w:rsid w:val="00F60928"/>
    <w:rsid w:val="00F61A11"/>
    <w:rsid w:val="00F61C0D"/>
    <w:rsid w:val="00F64857"/>
    <w:rsid w:val="00F6535D"/>
    <w:rsid w:val="00F65F46"/>
    <w:rsid w:val="00F66010"/>
    <w:rsid w:val="00F6601D"/>
    <w:rsid w:val="00F66D9F"/>
    <w:rsid w:val="00F67100"/>
    <w:rsid w:val="00F72BCF"/>
    <w:rsid w:val="00F770CB"/>
    <w:rsid w:val="00F8284A"/>
    <w:rsid w:val="00F84EAD"/>
    <w:rsid w:val="00F8613B"/>
    <w:rsid w:val="00F8643C"/>
    <w:rsid w:val="00F92480"/>
    <w:rsid w:val="00F937D4"/>
    <w:rsid w:val="00F93E55"/>
    <w:rsid w:val="00F957FA"/>
    <w:rsid w:val="00FA28DF"/>
    <w:rsid w:val="00FA3A93"/>
    <w:rsid w:val="00FB1E3E"/>
    <w:rsid w:val="00FB1F0C"/>
    <w:rsid w:val="00FB4E46"/>
    <w:rsid w:val="00FC11FA"/>
    <w:rsid w:val="00FC3795"/>
    <w:rsid w:val="00FC5C9A"/>
    <w:rsid w:val="00FC5DE9"/>
    <w:rsid w:val="00FC7993"/>
    <w:rsid w:val="00FD0C7B"/>
    <w:rsid w:val="00FD0DA4"/>
    <w:rsid w:val="00FD49C4"/>
    <w:rsid w:val="00FD6851"/>
    <w:rsid w:val="00FE175E"/>
    <w:rsid w:val="00FE7020"/>
    <w:rsid w:val="00FE7F8E"/>
    <w:rsid w:val="00FF4957"/>
    <w:rsid w:val="00FF4B35"/>
    <w:rsid w:val="00FF4FE0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F4"/>
  </w:style>
  <w:style w:type="paragraph" w:styleId="1">
    <w:name w:val="heading 1"/>
    <w:basedOn w:val="a"/>
    <w:next w:val="a"/>
    <w:link w:val="10"/>
    <w:qFormat/>
    <w:rsid w:val="00A03A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3AD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03AD1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03AD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03AD1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A03AD1"/>
    <w:rPr>
      <w:sz w:val="24"/>
    </w:rPr>
  </w:style>
  <w:style w:type="numbering" w:customStyle="1" w:styleId="11">
    <w:name w:val="Нет списка1"/>
    <w:next w:val="a2"/>
    <w:uiPriority w:val="99"/>
    <w:semiHidden/>
    <w:rsid w:val="00A03AD1"/>
  </w:style>
  <w:style w:type="paragraph" w:customStyle="1" w:styleId="12">
    <w:name w:val="Обычный1"/>
    <w:rsid w:val="00A03AD1"/>
    <w:rPr>
      <w:snapToGrid w:val="0"/>
    </w:rPr>
  </w:style>
  <w:style w:type="paragraph" w:styleId="a3">
    <w:name w:val="footer"/>
    <w:basedOn w:val="a"/>
    <w:link w:val="a4"/>
    <w:uiPriority w:val="99"/>
    <w:rsid w:val="00A03AD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A03AD1"/>
    <w:rPr>
      <w:sz w:val="24"/>
      <w:szCs w:val="24"/>
    </w:rPr>
  </w:style>
  <w:style w:type="character" w:styleId="a5">
    <w:name w:val="page number"/>
    <w:rsid w:val="00A03AD1"/>
  </w:style>
  <w:style w:type="character" w:styleId="a6">
    <w:name w:val="Strong"/>
    <w:qFormat/>
    <w:rsid w:val="00A03AD1"/>
    <w:rPr>
      <w:b/>
      <w:bCs/>
    </w:rPr>
  </w:style>
  <w:style w:type="character" w:customStyle="1" w:styleId="FontStyle49">
    <w:name w:val="Font Style49"/>
    <w:rsid w:val="00A03AD1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rsid w:val="00A03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A03AD1"/>
    <w:rPr>
      <w:color w:val="0000FF"/>
      <w:u w:val="single"/>
    </w:rPr>
  </w:style>
  <w:style w:type="paragraph" w:customStyle="1" w:styleId="a9">
    <w:name w:val="Знак"/>
    <w:basedOn w:val="a"/>
    <w:rsid w:val="00A03AD1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ody Text Indent"/>
    <w:basedOn w:val="a"/>
    <w:link w:val="ab"/>
    <w:uiPriority w:val="99"/>
    <w:rsid w:val="00A03AD1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A03AD1"/>
    <w:rPr>
      <w:sz w:val="24"/>
      <w:szCs w:val="24"/>
    </w:rPr>
  </w:style>
  <w:style w:type="paragraph" w:styleId="21">
    <w:name w:val="Body Text First Indent 2"/>
    <w:basedOn w:val="aa"/>
    <w:link w:val="22"/>
    <w:uiPriority w:val="99"/>
    <w:unhideWhenUsed/>
    <w:rsid w:val="00A03AD1"/>
    <w:pPr>
      <w:ind w:firstLine="210"/>
    </w:pPr>
  </w:style>
  <w:style w:type="character" w:customStyle="1" w:styleId="22">
    <w:name w:val="Красная строка 2 Знак"/>
    <w:basedOn w:val="ab"/>
    <w:link w:val="21"/>
    <w:uiPriority w:val="99"/>
    <w:rsid w:val="00A03AD1"/>
    <w:rPr>
      <w:sz w:val="24"/>
      <w:szCs w:val="24"/>
    </w:rPr>
  </w:style>
  <w:style w:type="paragraph" w:styleId="23">
    <w:name w:val="Body Text Indent 2"/>
    <w:basedOn w:val="a"/>
    <w:link w:val="24"/>
    <w:rsid w:val="00A03AD1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A03AD1"/>
    <w:rPr>
      <w:sz w:val="24"/>
      <w:szCs w:val="24"/>
    </w:rPr>
  </w:style>
  <w:style w:type="paragraph" w:styleId="ac">
    <w:name w:val="List Paragraph"/>
    <w:basedOn w:val="a"/>
    <w:uiPriority w:val="34"/>
    <w:qFormat/>
    <w:rsid w:val="00A03AD1"/>
    <w:pPr>
      <w:ind w:left="720"/>
      <w:contextualSpacing/>
    </w:pPr>
    <w:rPr>
      <w:sz w:val="24"/>
      <w:szCs w:val="24"/>
    </w:rPr>
  </w:style>
  <w:style w:type="paragraph" w:styleId="ad">
    <w:name w:val="Body Text"/>
    <w:basedOn w:val="a"/>
    <w:link w:val="ae"/>
    <w:rsid w:val="00A03AD1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link w:val="ad"/>
    <w:rsid w:val="00A03AD1"/>
    <w:rPr>
      <w:sz w:val="24"/>
      <w:szCs w:val="24"/>
    </w:rPr>
  </w:style>
  <w:style w:type="paragraph" w:styleId="af">
    <w:name w:val="No Spacing"/>
    <w:uiPriority w:val="1"/>
    <w:qFormat/>
    <w:rsid w:val="00A03AD1"/>
  </w:style>
  <w:style w:type="paragraph" w:styleId="af0">
    <w:name w:val="Title"/>
    <w:basedOn w:val="a"/>
    <w:next w:val="a"/>
    <w:link w:val="af1"/>
    <w:qFormat/>
    <w:rsid w:val="00A03A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A03AD1"/>
    <w:rPr>
      <w:rFonts w:ascii="Cambria" w:hAnsi="Cambria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qFormat/>
    <w:rsid w:val="00A03AD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link w:val="af2"/>
    <w:rsid w:val="00A03AD1"/>
    <w:rPr>
      <w:rFonts w:ascii="Cambria" w:hAnsi="Cambria"/>
      <w:sz w:val="24"/>
      <w:szCs w:val="24"/>
    </w:rPr>
  </w:style>
  <w:style w:type="character" w:styleId="af4">
    <w:name w:val="Emphasis"/>
    <w:qFormat/>
    <w:rsid w:val="00A03AD1"/>
    <w:rPr>
      <w:i/>
      <w:iCs/>
    </w:rPr>
  </w:style>
  <w:style w:type="character" w:customStyle="1" w:styleId="af5">
    <w:name w:val="Гипертекстовая ссылка"/>
    <w:rsid w:val="00A03AD1"/>
    <w:rPr>
      <w:b/>
      <w:bCs/>
      <w:color w:val="008000"/>
    </w:rPr>
  </w:style>
  <w:style w:type="paragraph" w:styleId="af6">
    <w:name w:val="Balloon Text"/>
    <w:basedOn w:val="a"/>
    <w:link w:val="af7"/>
    <w:uiPriority w:val="99"/>
    <w:unhideWhenUsed/>
    <w:rsid w:val="00A03AD1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A03A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3A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1">
    <w:name w:val="Знак Знак4"/>
    <w:locked/>
    <w:rsid w:val="00A03AD1"/>
    <w:rPr>
      <w:sz w:val="24"/>
      <w:szCs w:val="24"/>
      <w:lang w:bidi="ar-SA"/>
    </w:rPr>
  </w:style>
  <w:style w:type="character" w:customStyle="1" w:styleId="13">
    <w:name w:val="Заголовок №1_"/>
    <w:link w:val="14"/>
    <w:rsid w:val="00A03AD1"/>
    <w:rPr>
      <w:sz w:val="24"/>
      <w:szCs w:val="24"/>
      <w:shd w:val="clear" w:color="auto" w:fill="FFFFFF"/>
    </w:rPr>
  </w:style>
  <w:style w:type="paragraph" w:customStyle="1" w:styleId="14">
    <w:name w:val="Заголовок №1"/>
    <w:basedOn w:val="a"/>
    <w:link w:val="13"/>
    <w:rsid w:val="00A03AD1"/>
    <w:pPr>
      <w:shd w:val="clear" w:color="auto" w:fill="FFFFFF"/>
      <w:spacing w:before="240" w:after="240" w:line="298" w:lineRule="exact"/>
      <w:jc w:val="center"/>
      <w:outlineLvl w:val="0"/>
    </w:pPr>
    <w:rPr>
      <w:sz w:val="24"/>
      <w:szCs w:val="24"/>
    </w:rPr>
  </w:style>
  <w:style w:type="paragraph" w:customStyle="1" w:styleId="af8">
    <w:name w:val="Знак"/>
    <w:basedOn w:val="a"/>
    <w:rsid w:val="00A03AD1"/>
    <w:pPr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header"/>
    <w:basedOn w:val="a"/>
    <w:link w:val="afa"/>
    <w:uiPriority w:val="99"/>
    <w:rsid w:val="00A03AD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Верхний колонтитул Знак"/>
    <w:link w:val="af9"/>
    <w:uiPriority w:val="99"/>
    <w:rsid w:val="00A03AD1"/>
    <w:rPr>
      <w:sz w:val="24"/>
      <w:szCs w:val="24"/>
    </w:rPr>
  </w:style>
  <w:style w:type="character" w:customStyle="1" w:styleId="5">
    <w:name w:val="Основной текст (5)_"/>
    <w:link w:val="51"/>
    <w:rsid w:val="00A03AD1"/>
    <w:rPr>
      <w:b/>
      <w:bCs/>
      <w:i/>
      <w:iCs/>
      <w:spacing w:val="-10"/>
      <w:sz w:val="29"/>
      <w:szCs w:val="29"/>
      <w:shd w:val="clear" w:color="auto" w:fill="FFFFFF"/>
    </w:rPr>
  </w:style>
  <w:style w:type="character" w:customStyle="1" w:styleId="50">
    <w:name w:val="Основной текст (5)"/>
    <w:rsid w:val="00A03AD1"/>
  </w:style>
  <w:style w:type="paragraph" w:customStyle="1" w:styleId="51">
    <w:name w:val="Основной текст (5)1"/>
    <w:basedOn w:val="a"/>
    <w:link w:val="5"/>
    <w:rsid w:val="00A03AD1"/>
    <w:pPr>
      <w:shd w:val="clear" w:color="auto" w:fill="FFFFFF"/>
      <w:spacing w:before="420" w:after="300" w:line="322" w:lineRule="exact"/>
      <w:jc w:val="center"/>
    </w:pPr>
    <w:rPr>
      <w:b/>
      <w:bCs/>
      <w:i/>
      <w:iCs/>
      <w:spacing w:val="-10"/>
      <w:sz w:val="29"/>
      <w:szCs w:val="29"/>
    </w:rPr>
  </w:style>
  <w:style w:type="paragraph" w:styleId="afb">
    <w:name w:val="Normal (Web)"/>
    <w:basedOn w:val="a"/>
    <w:uiPriority w:val="99"/>
    <w:rsid w:val="00832FB6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line number"/>
    <w:basedOn w:val="a0"/>
    <w:rsid w:val="00B548AF"/>
  </w:style>
  <w:style w:type="character" w:customStyle="1" w:styleId="15">
    <w:name w:val="Основной текст Знак1"/>
    <w:uiPriority w:val="99"/>
    <w:rsid w:val="00D31CA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ConsPlusTitle">
    <w:name w:val="ConsPlusTitle"/>
    <w:rsid w:val="008374D4"/>
    <w:pPr>
      <w:widowControl w:val="0"/>
      <w:autoSpaceDE w:val="0"/>
      <w:autoSpaceDN w:val="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F4"/>
  </w:style>
  <w:style w:type="paragraph" w:styleId="1">
    <w:name w:val="heading 1"/>
    <w:basedOn w:val="a"/>
    <w:next w:val="a"/>
    <w:link w:val="10"/>
    <w:qFormat/>
    <w:rsid w:val="00A03A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3AD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03AD1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03AD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03AD1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A03AD1"/>
    <w:rPr>
      <w:sz w:val="24"/>
    </w:rPr>
  </w:style>
  <w:style w:type="numbering" w:customStyle="1" w:styleId="11">
    <w:name w:val="Нет списка1"/>
    <w:next w:val="a2"/>
    <w:uiPriority w:val="99"/>
    <w:semiHidden/>
    <w:rsid w:val="00A03AD1"/>
  </w:style>
  <w:style w:type="paragraph" w:customStyle="1" w:styleId="12">
    <w:name w:val="Обычный1"/>
    <w:rsid w:val="00A03AD1"/>
    <w:rPr>
      <w:snapToGrid w:val="0"/>
    </w:rPr>
  </w:style>
  <w:style w:type="paragraph" w:styleId="a3">
    <w:name w:val="footer"/>
    <w:basedOn w:val="a"/>
    <w:link w:val="a4"/>
    <w:uiPriority w:val="99"/>
    <w:rsid w:val="00A03AD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A03AD1"/>
    <w:rPr>
      <w:sz w:val="24"/>
      <w:szCs w:val="24"/>
    </w:rPr>
  </w:style>
  <w:style w:type="character" w:styleId="a5">
    <w:name w:val="page number"/>
    <w:rsid w:val="00A03AD1"/>
  </w:style>
  <w:style w:type="character" w:styleId="a6">
    <w:name w:val="Strong"/>
    <w:qFormat/>
    <w:rsid w:val="00A03AD1"/>
    <w:rPr>
      <w:b/>
      <w:bCs/>
    </w:rPr>
  </w:style>
  <w:style w:type="character" w:customStyle="1" w:styleId="FontStyle49">
    <w:name w:val="Font Style49"/>
    <w:rsid w:val="00A03AD1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rsid w:val="00A03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A03AD1"/>
    <w:rPr>
      <w:color w:val="0000FF"/>
      <w:u w:val="single"/>
    </w:rPr>
  </w:style>
  <w:style w:type="paragraph" w:customStyle="1" w:styleId="a9">
    <w:name w:val="Знак"/>
    <w:basedOn w:val="a"/>
    <w:rsid w:val="00A03AD1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ody Text Indent"/>
    <w:basedOn w:val="a"/>
    <w:link w:val="ab"/>
    <w:uiPriority w:val="99"/>
    <w:rsid w:val="00A03AD1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A03AD1"/>
    <w:rPr>
      <w:sz w:val="24"/>
      <w:szCs w:val="24"/>
    </w:rPr>
  </w:style>
  <w:style w:type="paragraph" w:styleId="21">
    <w:name w:val="Body Text First Indent 2"/>
    <w:basedOn w:val="aa"/>
    <w:link w:val="22"/>
    <w:uiPriority w:val="99"/>
    <w:unhideWhenUsed/>
    <w:rsid w:val="00A03AD1"/>
    <w:pPr>
      <w:ind w:firstLine="210"/>
    </w:pPr>
  </w:style>
  <w:style w:type="character" w:customStyle="1" w:styleId="22">
    <w:name w:val="Красная строка 2 Знак"/>
    <w:basedOn w:val="ab"/>
    <w:link w:val="21"/>
    <w:uiPriority w:val="99"/>
    <w:rsid w:val="00A03AD1"/>
    <w:rPr>
      <w:sz w:val="24"/>
      <w:szCs w:val="24"/>
    </w:rPr>
  </w:style>
  <w:style w:type="paragraph" w:styleId="23">
    <w:name w:val="Body Text Indent 2"/>
    <w:basedOn w:val="a"/>
    <w:link w:val="24"/>
    <w:rsid w:val="00A03AD1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A03AD1"/>
    <w:rPr>
      <w:sz w:val="24"/>
      <w:szCs w:val="24"/>
    </w:rPr>
  </w:style>
  <w:style w:type="paragraph" w:styleId="ac">
    <w:name w:val="List Paragraph"/>
    <w:basedOn w:val="a"/>
    <w:uiPriority w:val="34"/>
    <w:qFormat/>
    <w:rsid w:val="00A03AD1"/>
    <w:pPr>
      <w:ind w:left="720"/>
      <w:contextualSpacing/>
    </w:pPr>
    <w:rPr>
      <w:sz w:val="24"/>
      <w:szCs w:val="24"/>
    </w:rPr>
  </w:style>
  <w:style w:type="paragraph" w:styleId="ad">
    <w:name w:val="Body Text"/>
    <w:basedOn w:val="a"/>
    <w:link w:val="ae"/>
    <w:rsid w:val="00A03AD1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link w:val="ad"/>
    <w:rsid w:val="00A03AD1"/>
    <w:rPr>
      <w:sz w:val="24"/>
      <w:szCs w:val="24"/>
    </w:rPr>
  </w:style>
  <w:style w:type="paragraph" w:styleId="af">
    <w:name w:val="No Spacing"/>
    <w:uiPriority w:val="1"/>
    <w:qFormat/>
    <w:rsid w:val="00A03AD1"/>
  </w:style>
  <w:style w:type="paragraph" w:styleId="af0">
    <w:name w:val="Title"/>
    <w:basedOn w:val="a"/>
    <w:next w:val="a"/>
    <w:link w:val="af1"/>
    <w:qFormat/>
    <w:rsid w:val="00A03A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A03AD1"/>
    <w:rPr>
      <w:rFonts w:ascii="Cambria" w:hAnsi="Cambria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qFormat/>
    <w:rsid w:val="00A03AD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link w:val="af2"/>
    <w:rsid w:val="00A03AD1"/>
    <w:rPr>
      <w:rFonts w:ascii="Cambria" w:hAnsi="Cambria"/>
      <w:sz w:val="24"/>
      <w:szCs w:val="24"/>
    </w:rPr>
  </w:style>
  <w:style w:type="character" w:styleId="af4">
    <w:name w:val="Emphasis"/>
    <w:qFormat/>
    <w:rsid w:val="00A03AD1"/>
    <w:rPr>
      <w:i/>
      <w:iCs/>
    </w:rPr>
  </w:style>
  <w:style w:type="character" w:customStyle="1" w:styleId="af5">
    <w:name w:val="Гипертекстовая ссылка"/>
    <w:rsid w:val="00A03AD1"/>
    <w:rPr>
      <w:b/>
      <w:bCs/>
      <w:color w:val="008000"/>
    </w:rPr>
  </w:style>
  <w:style w:type="paragraph" w:styleId="af6">
    <w:name w:val="Balloon Text"/>
    <w:basedOn w:val="a"/>
    <w:link w:val="af7"/>
    <w:uiPriority w:val="99"/>
    <w:unhideWhenUsed/>
    <w:rsid w:val="00A03AD1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A03A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3A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1">
    <w:name w:val="Знак Знак4"/>
    <w:locked/>
    <w:rsid w:val="00A03AD1"/>
    <w:rPr>
      <w:sz w:val="24"/>
      <w:szCs w:val="24"/>
      <w:lang w:bidi="ar-SA"/>
    </w:rPr>
  </w:style>
  <w:style w:type="character" w:customStyle="1" w:styleId="13">
    <w:name w:val="Заголовок №1_"/>
    <w:link w:val="14"/>
    <w:rsid w:val="00A03AD1"/>
    <w:rPr>
      <w:sz w:val="24"/>
      <w:szCs w:val="24"/>
      <w:shd w:val="clear" w:color="auto" w:fill="FFFFFF"/>
    </w:rPr>
  </w:style>
  <w:style w:type="paragraph" w:customStyle="1" w:styleId="14">
    <w:name w:val="Заголовок №1"/>
    <w:basedOn w:val="a"/>
    <w:link w:val="13"/>
    <w:rsid w:val="00A03AD1"/>
    <w:pPr>
      <w:shd w:val="clear" w:color="auto" w:fill="FFFFFF"/>
      <w:spacing w:before="240" w:after="240" w:line="298" w:lineRule="exact"/>
      <w:jc w:val="center"/>
      <w:outlineLvl w:val="0"/>
    </w:pPr>
    <w:rPr>
      <w:sz w:val="24"/>
      <w:szCs w:val="24"/>
    </w:rPr>
  </w:style>
  <w:style w:type="paragraph" w:customStyle="1" w:styleId="af8">
    <w:name w:val="Знак"/>
    <w:basedOn w:val="a"/>
    <w:rsid w:val="00A03AD1"/>
    <w:pPr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header"/>
    <w:basedOn w:val="a"/>
    <w:link w:val="afa"/>
    <w:uiPriority w:val="99"/>
    <w:rsid w:val="00A03AD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Верхний колонтитул Знак"/>
    <w:link w:val="af9"/>
    <w:uiPriority w:val="99"/>
    <w:rsid w:val="00A03AD1"/>
    <w:rPr>
      <w:sz w:val="24"/>
      <w:szCs w:val="24"/>
    </w:rPr>
  </w:style>
  <w:style w:type="character" w:customStyle="1" w:styleId="5">
    <w:name w:val="Основной текст (5)_"/>
    <w:link w:val="51"/>
    <w:rsid w:val="00A03AD1"/>
    <w:rPr>
      <w:b/>
      <w:bCs/>
      <w:i/>
      <w:iCs/>
      <w:spacing w:val="-10"/>
      <w:sz w:val="29"/>
      <w:szCs w:val="29"/>
      <w:shd w:val="clear" w:color="auto" w:fill="FFFFFF"/>
    </w:rPr>
  </w:style>
  <w:style w:type="character" w:customStyle="1" w:styleId="50">
    <w:name w:val="Основной текст (5)"/>
    <w:rsid w:val="00A03AD1"/>
  </w:style>
  <w:style w:type="paragraph" w:customStyle="1" w:styleId="51">
    <w:name w:val="Основной текст (5)1"/>
    <w:basedOn w:val="a"/>
    <w:link w:val="5"/>
    <w:rsid w:val="00A03AD1"/>
    <w:pPr>
      <w:shd w:val="clear" w:color="auto" w:fill="FFFFFF"/>
      <w:spacing w:before="420" w:after="300" w:line="322" w:lineRule="exact"/>
      <w:jc w:val="center"/>
    </w:pPr>
    <w:rPr>
      <w:b/>
      <w:bCs/>
      <w:i/>
      <w:iCs/>
      <w:spacing w:val="-10"/>
      <w:sz w:val="29"/>
      <w:szCs w:val="29"/>
    </w:rPr>
  </w:style>
  <w:style w:type="paragraph" w:styleId="afb">
    <w:name w:val="Normal (Web)"/>
    <w:basedOn w:val="a"/>
    <w:uiPriority w:val="99"/>
    <w:rsid w:val="00832FB6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line number"/>
    <w:basedOn w:val="a0"/>
    <w:rsid w:val="00B548AF"/>
  </w:style>
  <w:style w:type="character" w:customStyle="1" w:styleId="15">
    <w:name w:val="Основной текст Знак1"/>
    <w:uiPriority w:val="99"/>
    <w:rsid w:val="00D31CA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ConsPlusTitle">
    <w:name w:val="ConsPlusTitle"/>
    <w:rsid w:val="008374D4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2C871-D89E-49AB-99CB-4B69D642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УпрОбр</Company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upr5</dc:creator>
  <cp:lastModifiedBy>Гузалия</cp:lastModifiedBy>
  <cp:revision>4</cp:revision>
  <cp:lastPrinted>2021-07-22T05:01:00Z</cp:lastPrinted>
  <dcterms:created xsi:type="dcterms:W3CDTF">2021-10-06T11:10:00Z</dcterms:created>
  <dcterms:modified xsi:type="dcterms:W3CDTF">2021-10-06T14:12:00Z</dcterms:modified>
</cp:coreProperties>
</file>